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C06A" w14:textId="01C07797" w:rsidR="00FE3AB2" w:rsidRPr="005D2CA4" w:rsidRDefault="00ED3280" w:rsidP="00FE3AB2">
      <w:pPr>
        <w:pStyle w:val="NormalWeb"/>
        <w:shd w:val="clear" w:color="auto" w:fill="FFFFFF"/>
        <w:spacing w:after="225" w:line="360" w:lineRule="auto"/>
        <w:jc w:val="center"/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D2CA4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D68F" wp14:editId="597FE08C">
                <wp:simplePos x="0" y="0"/>
                <wp:positionH relativeFrom="column">
                  <wp:posOffset>2993390</wp:posOffset>
                </wp:positionH>
                <wp:positionV relativeFrom="paragraph">
                  <wp:posOffset>-1219200</wp:posOffset>
                </wp:positionV>
                <wp:extent cx="1908175" cy="514350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B9DE6" w14:textId="6079CB34" w:rsidR="00ED3280" w:rsidRPr="000F7D4E" w:rsidRDefault="005D2CA4" w:rsidP="00ED3280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B306E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E3AB2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ED3280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D3280" w:rsidRPr="000F7D4E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ED3280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65456302" w14:textId="197F0B1B" w:rsidR="00ED3280" w:rsidRPr="00AE3DBD" w:rsidRDefault="00ED3280" w:rsidP="00ED3280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4E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TS/Kİ-BÜL/</w:t>
                            </w:r>
                            <w:r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22-</w:t>
                            </w:r>
                            <w:r w:rsidRPr="00AE3DBD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AB2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  <w:p w14:paraId="31F4377E" w14:textId="77777777" w:rsidR="00ED3280" w:rsidRPr="00AE3DBD" w:rsidRDefault="00ED3280" w:rsidP="00ED3280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D68F" id="_x0000_t202" coordsize="21600,21600" o:spt="202" path="m,l,21600r21600,l21600,xe">
                <v:stroke joinstyle="miter"/>
                <v:path gradientshapeok="t" o:connecttype="rect"/>
              </v:shapetype>
              <v:shape id="Metin Kutusu 44" o:spid="_x0000_s1026" type="#_x0000_t202" style="position:absolute;left:0;text-align:left;margin-left:235.7pt;margin-top:-96pt;width:15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" filled="f" stroked="f" strokeweight=".5pt">
                <v:textbox>
                  <w:txbxContent>
                    <w:p w14:paraId="55DB9DE6" w14:textId="6079CB34" w:rsidR="00ED3280" w:rsidRPr="000F7D4E" w:rsidRDefault="005D2CA4" w:rsidP="00ED3280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B306E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E3AB2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ED3280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D3280" w:rsidRPr="000F7D4E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ED3280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65456302" w14:textId="197F0B1B" w:rsidR="00ED3280" w:rsidRPr="00AE3DBD" w:rsidRDefault="00ED3280" w:rsidP="00ED3280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7D4E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TS/Kİ-BÜL/</w:t>
                      </w:r>
                      <w:r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22-</w:t>
                      </w:r>
                      <w:r w:rsidRPr="00AE3DBD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AB2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  <w:p w14:paraId="31F4377E" w14:textId="77777777" w:rsidR="00ED3280" w:rsidRPr="00AE3DBD" w:rsidRDefault="00ED3280" w:rsidP="00ED3280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CA4"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4855" wp14:editId="4CA1A6D1">
                <wp:simplePos x="0" y="0"/>
                <wp:positionH relativeFrom="column">
                  <wp:posOffset>1270</wp:posOffset>
                </wp:positionH>
                <wp:positionV relativeFrom="paragraph">
                  <wp:posOffset>-1354455</wp:posOffset>
                </wp:positionV>
                <wp:extent cx="2804672" cy="605539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672" cy="605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1A89B" w14:textId="46DCBD37" w:rsidR="00ED3280" w:rsidRPr="00E66986" w:rsidRDefault="005D2CA4" w:rsidP="00ED328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  <w:t>Release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64855" id="Metin Kutusu 43" o:spid="_x0000_s1027" type="#_x0000_t202" style="position:absolute;left:0;text-align:left;margin-left:.1pt;margin-top:-106.65pt;width:220.8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" filled="f" stroked="f" strokeweight=".5pt">
                <v:textbox>
                  <w:txbxContent>
                    <w:p w14:paraId="0101A89B" w14:textId="46DCBD37" w:rsidR="00ED3280" w:rsidRPr="00E66986" w:rsidRDefault="005D2CA4" w:rsidP="00ED3280">
                      <w:pP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  <w:t>Press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  <w:t>Release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0F5E" w:rsidRP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E3AB2" w:rsidRP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ORHAN TURAN </w:t>
      </w:r>
      <w:r w:rsid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ELECTED AS </w:t>
      </w:r>
      <w:r w:rsidR="0080279A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PRESIDENT</w:t>
      </w:r>
      <w:r w:rsid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r w:rsidR="005D2CA4" w:rsidRP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TÜSİAD</w:t>
      </w:r>
      <w:r w:rsidR="005D2CA4">
        <w:rPr>
          <w:rFonts w:ascii="Calibri" w:hAnsi="Calibri"/>
          <w:b/>
          <w:bCs/>
          <w:color w:val="1F3864"/>
          <w:sz w:val="26"/>
          <w:szCs w:val="26"/>
          <w:u w:color="1F386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 OF DIRECTORS</w:t>
      </w:r>
    </w:p>
    <w:p w14:paraId="071A7874" w14:textId="77777777" w:rsidR="00FE3AB2" w:rsidRPr="005D2CA4" w:rsidRDefault="00FE3AB2" w:rsidP="00FE3AB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424282"/>
          <w:sz w:val="10"/>
          <w:szCs w:val="10"/>
          <w:lang w:val="en-US" w:eastAsia="tr-TR"/>
        </w:rPr>
      </w:pPr>
    </w:p>
    <w:p w14:paraId="1D8BBABB" w14:textId="5E1C7E8D" w:rsidR="00FE3AB2" w:rsidRPr="005D2CA4" w:rsidRDefault="007A353A" w:rsidP="00FE3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he TÜSİAD General Assembly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which convened on 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March 29, 2022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elected the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="00CA606C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ew members of the </w:t>
      </w:r>
      <w:r w:rsidR="00FE3AB2" w:rsidRPr="005D2CA4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TÜSİAD</w:t>
      </w:r>
      <w:r w:rsidR="00CA606C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 of Directors and the Auditing Board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4876171" w14:textId="77777777" w:rsidR="00FE3AB2" w:rsidRPr="005D2CA4" w:rsidRDefault="00FE3AB2" w:rsidP="00FE3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 Unicode MS"/>
          <w:color w:val="1F3864"/>
          <w:sz w:val="10"/>
          <w:szCs w:val="10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174298" w14:textId="2733CC7A" w:rsidR="00CA606C" w:rsidRDefault="00CA606C" w:rsidP="00FE3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New members of the TÜSİAD Board of Directors were elected </w:t>
      </w:r>
      <w:r w:rsidR="007A353A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General Assembly. </w:t>
      </w:r>
      <w:r w:rsidR="0080279A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In its first meeting, t</w:t>
      </w:r>
      <w:r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 new Board of Directors </w:t>
      </w:r>
      <w:r w:rsidR="00B94FD4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elected Orhan TURAN as </w:t>
      </w:r>
      <w:r w:rsidR="0080279A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President</w:t>
      </w:r>
      <w:r w:rsidR="00B94FD4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Board of Directors and Murat ÖZYEĞİN, Mehmet TARA and Serpil VERAL as </w:t>
      </w:r>
      <w:r w:rsidR="0080279A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vice presidents</w:t>
      </w:r>
      <w:r w:rsidR="00B94FD4">
        <w:rPr>
          <w:rFonts w:ascii="Calibri" w:hAnsi="Calibri" w:cs="Arial Unicode MS"/>
          <w:color w:val="1F3864"/>
          <w:sz w:val="22"/>
          <w:szCs w:val="22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 Following is the full list of the Members of the Board of Directors and the Reserve Members of the Board of Directors at TÜSİAD for the 2022-2023 Term:</w:t>
      </w:r>
    </w:p>
    <w:p w14:paraId="4BEFE32B" w14:textId="77777777" w:rsidR="00FE3AB2" w:rsidRPr="005D2CA4" w:rsidRDefault="00FE3AB2" w:rsidP="00FE3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 Unicode MS"/>
          <w:color w:val="1F3864"/>
          <w:sz w:val="10"/>
          <w:szCs w:val="10"/>
          <w:u w:color="1F3864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EAD844" w14:textId="0C7EC4C0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TÜSİAD </w:t>
      </w:r>
      <w:r w:rsidR="00B94FD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BOARD OF DIRECTORS</w:t>
      </w: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</w:t>
      </w:r>
      <w:r w:rsidR="0080279A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FULL MEMBERS</w:t>
      </w: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(2022-2023) </w:t>
      </w:r>
    </w:p>
    <w:p w14:paraId="687774E7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</w:p>
    <w:p w14:paraId="49CCB7B4" w14:textId="26515873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ORHAN TURAN,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0279A">
        <w:rPr>
          <w:rFonts w:ascii="Calibri" w:hAnsi="Calibri" w:cs="Calibri"/>
          <w:color w:val="002060"/>
          <w:sz w:val="22"/>
          <w:szCs w:val="22"/>
          <w:lang w:val="en-US"/>
        </w:rPr>
        <w:t>President of the Board of Directors</w:t>
      </w:r>
    </w:p>
    <w:p w14:paraId="4DB062E9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02CF5B6A" w14:textId="353F5F10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MURAT ÖZYEĞİN,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Vice</w:t>
      </w:r>
      <w:r w:rsidR="0080279A">
        <w:rPr>
          <w:rFonts w:ascii="Calibri" w:hAnsi="Calibri" w:cs="Calibri"/>
          <w:color w:val="002060"/>
          <w:sz w:val="22"/>
          <w:szCs w:val="22"/>
          <w:lang w:val="en-US"/>
        </w:rPr>
        <w:t xml:space="preserve"> President of the Board of Directors </w:t>
      </w:r>
    </w:p>
    <w:p w14:paraId="0BF488DF" w14:textId="77777777" w:rsidR="007A353A" w:rsidRDefault="0080279A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0279A">
        <w:rPr>
          <w:rFonts w:ascii="Calibri" w:hAnsi="Calibri" w:cs="Calibri"/>
          <w:color w:val="002060"/>
          <w:sz w:val="22"/>
          <w:szCs w:val="22"/>
          <w:lang w:val="en-US"/>
        </w:rPr>
        <w:t>Chair of Economy and Finance Roundtable</w:t>
      </w:r>
    </w:p>
    <w:p w14:paraId="0F0632B7" w14:textId="4A57235D" w:rsidR="00FE3AB2" w:rsidRPr="005D2CA4" w:rsidRDefault="00152AD6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Co-chair of 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>Relations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with the 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Parliament and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Public Institutions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</w:p>
    <w:p w14:paraId="3004BE3C" w14:textId="77777777" w:rsidR="00152AD6" w:rsidRDefault="00152AD6" w:rsidP="00FE3AB2">
      <w:pPr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p w14:paraId="7BD45019" w14:textId="398A259B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MEHMET TARA,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Vice </w:t>
      </w:r>
      <w:r w:rsidR="00152AD6">
        <w:rPr>
          <w:rFonts w:ascii="Calibri" w:hAnsi="Calibri" w:cs="Calibri"/>
          <w:color w:val="002060"/>
          <w:sz w:val="22"/>
          <w:szCs w:val="22"/>
          <w:lang w:val="en-US"/>
        </w:rPr>
        <w:t>President of the Board of Directors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, </w:t>
      </w:r>
      <w:r w:rsidR="00152AD6">
        <w:rPr>
          <w:rFonts w:ascii="Calibri" w:hAnsi="Calibri" w:cs="Calibri"/>
          <w:color w:val="002060"/>
          <w:sz w:val="22"/>
          <w:szCs w:val="22"/>
          <w:lang w:val="en-US"/>
        </w:rPr>
        <w:t>Treasurer,</w:t>
      </w:r>
    </w:p>
    <w:p w14:paraId="29DFC6D3" w14:textId="77777777" w:rsidR="00152AD6" w:rsidRPr="005D2CA4" w:rsidRDefault="00152AD6" w:rsidP="00152AD6">
      <w:pPr>
        <w:rPr>
          <w:rFonts w:ascii="Calibri" w:hAnsi="Calibri" w:cs="Calibri"/>
          <w:color w:val="002060"/>
          <w:sz w:val="22"/>
          <w:szCs w:val="22"/>
          <w:lang w:val="en-US"/>
        </w:rPr>
      </w:pP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Co-chair of 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Relations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with the 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Parliament and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Public Institutions</w:t>
      </w: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</w:p>
    <w:p w14:paraId="13756A46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1A7AC604" w14:textId="68FC46BB" w:rsidR="00FE3AB2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SERPİL VERAL,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152AD6">
        <w:rPr>
          <w:rFonts w:ascii="Calibri" w:hAnsi="Calibri" w:cs="Calibri"/>
          <w:color w:val="002060"/>
          <w:sz w:val="22"/>
          <w:szCs w:val="22"/>
          <w:lang w:val="en-US"/>
        </w:rPr>
        <w:t>Deputy President of the Board of Directors</w:t>
      </w:r>
    </w:p>
    <w:p w14:paraId="31326B85" w14:textId="07168834" w:rsidR="00152AD6" w:rsidRPr="005D2CA4" w:rsidRDefault="00152AD6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>
        <w:rPr>
          <w:rFonts w:ascii="Calibri" w:hAnsi="Calibri" w:cs="Calibri"/>
          <w:color w:val="002060"/>
          <w:sz w:val="22"/>
          <w:szCs w:val="22"/>
          <w:lang w:val="en-US"/>
        </w:rPr>
        <w:t>Board Member in Charge of Relations with the Business World</w:t>
      </w:r>
    </w:p>
    <w:p w14:paraId="117BC727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5493DDD6" w14:textId="64A33602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CEVDET ALEMDAR,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Board </w:t>
      </w:r>
      <w:r w:rsidR="00152AD6">
        <w:rPr>
          <w:rFonts w:ascii="Calibri" w:hAnsi="Calibri" w:cs="Calibri"/>
          <w:color w:val="002060"/>
          <w:sz w:val="22"/>
          <w:szCs w:val="22"/>
          <w:lang w:val="en-US"/>
        </w:rPr>
        <w:t>Member</w:t>
      </w:r>
    </w:p>
    <w:p w14:paraId="1BE29AEE" w14:textId="6B6EC269" w:rsidR="00FE3AB2" w:rsidRPr="005D2CA4" w:rsidRDefault="00152AD6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>Chair of Energy, Environment, and Climate Change Roundtable</w:t>
      </w:r>
    </w:p>
    <w:p w14:paraId="12EB2561" w14:textId="77777777" w:rsidR="00152AD6" w:rsidRDefault="00152AD6" w:rsidP="00FE3AB2">
      <w:pPr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p w14:paraId="5F5E6849" w14:textId="31E4D450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İZEL LEVİ COŞKUN,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2B59EEC7" w14:textId="212B6401" w:rsidR="00FE3AB2" w:rsidRDefault="00152AD6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152AD6">
        <w:rPr>
          <w:rFonts w:ascii="Calibri" w:hAnsi="Calibri" w:cs="Calibri"/>
          <w:color w:val="002060"/>
          <w:sz w:val="22"/>
          <w:szCs w:val="22"/>
          <w:lang w:val="en-US"/>
        </w:rPr>
        <w:t>Chair of Entrepreneurship and Youth Roundtable</w:t>
      </w:r>
    </w:p>
    <w:p w14:paraId="18A836FC" w14:textId="77777777" w:rsidR="00152AD6" w:rsidRPr="005D2CA4" w:rsidRDefault="00152AD6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342A1D30" w14:textId="6AF6EF4C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lastRenderedPageBreak/>
        <w:t>OZAN DİREN,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195326CA" w14:textId="5210DD2A" w:rsidR="00FE3AB2" w:rsidRPr="005D2CA4" w:rsidRDefault="008C05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Chair of the Agriculture, Food and Services Roundtable </w:t>
      </w:r>
    </w:p>
    <w:p w14:paraId="621A42B2" w14:textId="77777777" w:rsidR="00902B70" w:rsidRPr="005D2CA4" w:rsidRDefault="00902B70" w:rsidP="00FE3AB2">
      <w:pPr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p w14:paraId="2603C8E2" w14:textId="2976C4B2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FATİH KEMAL EBİÇLİOĞLU,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6EAFB627" w14:textId="0F678D56" w:rsidR="008C05B2" w:rsidRDefault="008C05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Chair of Industrial Policies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and Corporate Relations </w:t>
      </w: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>Roundtable</w:t>
      </w:r>
    </w:p>
    <w:p w14:paraId="442D46A8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17FC7360" w14:textId="4CB5F6AB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PERİHAN İNCİ,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1F0AEEB1" w14:textId="1B717E7F" w:rsidR="008C05B2" w:rsidRDefault="008C05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Co-Chair of Digital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Turkey</w:t>
      </w: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Roundtable</w:t>
      </w: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</w:p>
    <w:p w14:paraId="7D35AD26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0F4077E7" w14:textId="49B7A8E0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ÇAĞATAY ÖZDOĞRU,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5AA08D7D" w14:textId="77777777" w:rsidR="008C05B2" w:rsidRDefault="008C05B2" w:rsidP="008C05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>Co-Chair</w:t>
      </w:r>
      <w:proofErr w:type="spellStart"/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of Digital</w:t>
      </w:r>
      <w:proofErr w:type="spellEnd"/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Turkey</w:t>
      </w: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Roundtable </w:t>
      </w:r>
    </w:p>
    <w:p w14:paraId="5E7CB153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70AB9EEE" w14:textId="2F31551A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ELVAN ÜNLÜTÜRK,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258CFD54" w14:textId="10F89902" w:rsidR="008C05B2" w:rsidRDefault="008C05B2" w:rsidP="008C05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Chair of 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Social Development</w:t>
      </w: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 xml:space="preserve"> Roundtable </w:t>
      </w:r>
    </w:p>
    <w:p w14:paraId="41B178B7" w14:textId="77777777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</w:p>
    <w:p w14:paraId="5070D40E" w14:textId="4F49361B" w:rsidR="00FE3AB2" w:rsidRPr="005D2CA4" w:rsidRDefault="00FE3A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5D2CA4">
        <w:rPr>
          <w:rFonts w:ascii="Calibri" w:hAnsi="Calibri" w:cs="Calibri"/>
          <w:b/>
          <w:color w:val="002060"/>
          <w:sz w:val="22"/>
          <w:szCs w:val="22"/>
          <w:lang w:val="en-US"/>
        </w:rPr>
        <w:t>BEDİİ CAN YÜCAOĞLU</w:t>
      </w:r>
      <w:r w:rsidRPr="005D2CA4">
        <w:rPr>
          <w:rFonts w:ascii="Calibri" w:hAnsi="Calibri" w:cs="Calibri"/>
          <w:color w:val="002060"/>
          <w:sz w:val="22"/>
          <w:szCs w:val="22"/>
          <w:lang w:val="en-US"/>
        </w:rPr>
        <w:t xml:space="preserve">, </w:t>
      </w:r>
      <w:r w:rsidR="008C05B2">
        <w:rPr>
          <w:rFonts w:ascii="Calibri" w:hAnsi="Calibri" w:cs="Calibri"/>
          <w:color w:val="002060"/>
          <w:sz w:val="22"/>
          <w:szCs w:val="22"/>
          <w:lang w:val="en-US"/>
        </w:rPr>
        <w:t>Board Member</w:t>
      </w:r>
    </w:p>
    <w:p w14:paraId="5304BECE" w14:textId="30858578" w:rsidR="008C05B2" w:rsidRDefault="008C05B2" w:rsidP="00FE3AB2">
      <w:pPr>
        <w:rPr>
          <w:rFonts w:ascii="Calibri" w:hAnsi="Calibri" w:cs="Calibri"/>
          <w:color w:val="002060"/>
          <w:sz w:val="22"/>
          <w:szCs w:val="22"/>
          <w:lang w:val="en-US"/>
        </w:rPr>
      </w:pPr>
      <w:r w:rsidRPr="008C05B2">
        <w:rPr>
          <w:rFonts w:ascii="Calibri" w:hAnsi="Calibri" w:cs="Calibri"/>
          <w:color w:val="002060"/>
          <w:sz w:val="22"/>
          <w:szCs w:val="22"/>
          <w:lang w:val="en-US"/>
        </w:rPr>
        <w:t>Chair of Global Relations and EU Roundtable</w:t>
      </w:r>
    </w:p>
    <w:p w14:paraId="4B877288" w14:textId="77777777" w:rsidR="00FE3AB2" w:rsidRPr="005D2CA4" w:rsidRDefault="00FE3AB2" w:rsidP="00FE3AB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</w:p>
    <w:p w14:paraId="2641B3DC" w14:textId="00057BEA" w:rsidR="00FE3AB2" w:rsidRPr="005D2CA4" w:rsidRDefault="00FE3AB2" w:rsidP="00FE3AB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TÜSİAD </w:t>
      </w:r>
      <w:r w:rsidR="008C05B2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BOARD OF DIRECTORS</w:t>
      </w:r>
      <w:r w:rsidR="008C05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</w:t>
      </w:r>
      <w:r w:rsidR="008C05B2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RESERVE</w:t>
      </w:r>
      <w:r w:rsidR="008C05B2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MEMBERS</w:t>
      </w:r>
      <w:r w:rsidR="008C05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</w:t>
      </w: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(2022-2023)</w:t>
      </w:r>
    </w:p>
    <w:p w14:paraId="419DBA57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MELTEM AKOL</w:t>
      </w:r>
    </w:p>
    <w:p w14:paraId="5B027704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GÜLESİN ATALAY</w:t>
      </w:r>
    </w:p>
    <w:p w14:paraId="089CC560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KAAN BİLECİK</w:t>
      </w:r>
    </w:p>
    <w:p w14:paraId="014C9D17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AYŞE BOYNER</w:t>
      </w:r>
    </w:p>
    <w:p w14:paraId="73332B15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EMRE ECZACIBAŞI</w:t>
      </w:r>
    </w:p>
    <w:p w14:paraId="0D08B986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AZMİ GÜMÜŞLÜOĞLU</w:t>
      </w:r>
    </w:p>
    <w:p w14:paraId="22C1F01F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ASLI GÜREŞCİER</w:t>
      </w:r>
    </w:p>
    <w:p w14:paraId="05258FB6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MEHMET SALİH ÖZEN</w:t>
      </w:r>
    </w:p>
    <w:p w14:paraId="0D06E04F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İZZET ÖZİLHAN</w:t>
      </w:r>
    </w:p>
    <w:p w14:paraId="5BD7EA19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lastRenderedPageBreak/>
        <w:t>DURMUŞ TOPÇU</w:t>
      </w:r>
    </w:p>
    <w:p w14:paraId="053CB227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CEM TÜFEKÇİ</w:t>
      </w:r>
    </w:p>
    <w:p w14:paraId="048B3952" w14:textId="77777777" w:rsidR="00FE3AB2" w:rsidRPr="005D2CA4" w:rsidRDefault="00FE3AB2" w:rsidP="00FE3AB2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FEYYAZ ÜNAL</w:t>
      </w:r>
    </w:p>
    <w:p w14:paraId="6C22A646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</w:p>
    <w:p w14:paraId="0851C112" w14:textId="4908F258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TÜSİAD </w:t>
      </w:r>
      <w:r w:rsidR="00F757B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AUDITING BOARD</w:t>
      </w: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 (2022-2023) </w:t>
      </w:r>
    </w:p>
    <w:p w14:paraId="436889E9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</w:p>
    <w:p w14:paraId="1C7F763B" w14:textId="10F6A891" w:rsidR="00FE3AB2" w:rsidRPr="005D2CA4" w:rsidRDefault="00F757B4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  <w:r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FULL</w:t>
      </w:r>
      <w:r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 w:rsidR="00FE3A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 w:rsidR="00FE3A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 w:rsidR="00FE3A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 w:rsidR="00FE3A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 w:rsidR="00FE3AB2"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ab/>
      </w:r>
      <w:r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RESERVE</w:t>
      </w:r>
    </w:p>
    <w:p w14:paraId="60E76CF4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</w:p>
    <w:p w14:paraId="294BBD56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Ali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Avcı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  <w:t>Deniz Yasemin Aksu</w:t>
      </w:r>
    </w:p>
    <w:p w14:paraId="59AB46E9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Vefa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Reşat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Moral </w:t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Nurdan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Erbuğ</w:t>
      </w:r>
      <w:proofErr w:type="spellEnd"/>
    </w:p>
    <w:p w14:paraId="1ACC3B1A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Öner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Çelebi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ab/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Oğuz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Kaan</w:t>
      </w:r>
      <w:proofErr w:type="spellEnd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Pr="005D2CA4">
        <w:rPr>
          <w:rFonts w:ascii="Calibri" w:hAnsi="Calibri" w:cs="Calibri"/>
          <w:color w:val="424282"/>
          <w:sz w:val="22"/>
          <w:szCs w:val="22"/>
          <w:lang w:val="en-US" w:eastAsia="tr-TR"/>
        </w:rPr>
        <w:t>Kiziroğlu</w:t>
      </w:r>
      <w:proofErr w:type="spellEnd"/>
    </w:p>
    <w:p w14:paraId="280421D9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</w:p>
    <w:p w14:paraId="41934DA9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</w:p>
    <w:p w14:paraId="4B171F57" w14:textId="77777777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</w:pPr>
    </w:p>
    <w:p w14:paraId="511A295E" w14:textId="56A903FF" w:rsidR="00FE3AB2" w:rsidRPr="005D2CA4" w:rsidRDefault="00FE3AB2" w:rsidP="00FE3AB2">
      <w:pPr>
        <w:autoSpaceDE w:val="0"/>
        <w:autoSpaceDN w:val="0"/>
        <w:adjustRightInd w:val="0"/>
        <w:rPr>
          <w:rFonts w:ascii="Calibri" w:hAnsi="Calibri" w:cs="Calibri"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ORHAN TURAN– </w:t>
      </w:r>
      <w:r w:rsidR="001720B2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>BIOGRAPHY</w:t>
      </w:r>
      <w:r w:rsidRPr="005D2CA4">
        <w:rPr>
          <w:rFonts w:ascii="Calibri" w:hAnsi="Calibri" w:cs="Calibri"/>
          <w:b/>
          <w:bCs/>
          <w:color w:val="424282"/>
          <w:sz w:val="22"/>
          <w:szCs w:val="22"/>
          <w:lang w:val="en-US" w:eastAsia="tr-TR"/>
        </w:rPr>
        <w:t xml:space="preserve">: </w:t>
      </w:r>
    </w:p>
    <w:p w14:paraId="73B1D00A" w14:textId="77777777" w:rsidR="00FE3AB2" w:rsidRPr="005D2CA4" w:rsidRDefault="00FE3AB2" w:rsidP="00FE3A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</w:p>
    <w:p w14:paraId="201303B3" w14:textId="26560C1A" w:rsidR="001720B2" w:rsidRDefault="001720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Chairman of the Board at ODE, the largest insulation company in Turkey </w:t>
      </w:r>
      <w:r w:rsidR="002F405F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with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100 per cent domestic capital, Orhan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graduated from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Yıldız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Technical University in 1981 with a degree in Mechanical Engineering.</w:t>
      </w:r>
    </w:p>
    <w:p w14:paraId="624F43BC" w14:textId="77777777" w:rsidR="00FE3AB2" w:rsidRPr="005D2CA4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proofErr w:type="spellStart"/>
    </w:p>
    <w:p w14:paraId="15E65F29" w14:textId="2151A4C1" w:rsidR="00FE3AB2" w:rsidRPr="005D2CA4" w:rsidRDefault="00C64F36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Orhan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, who received his MBA from </w:t>
      </w:r>
      <w:r w:rsidR="00FE3AB2"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Marmara 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University, taught graduate </w:t>
      </w:r>
      <w:r w:rsidR="002F405F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level 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courses at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Sabancı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University,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Koç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University, Marmara University and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Yıldız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Technical University.  </w:t>
      </w:r>
      <w:r w:rsidR="00FE3AB2"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</w:t>
      </w:r>
    </w:p>
    <w:p w14:paraId="41DD75E5" w14:textId="77777777" w:rsidR="00FE3AB2" w:rsidRPr="005D2CA4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</w:p>
    <w:p w14:paraId="4CFB9B57" w14:textId="4F6299C9" w:rsidR="00C64F36" w:rsidRDefault="00C64F36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Winner of the 2008 “Entrepreneur of the Year” prize at the 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Entrepreneur of the Year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awards organized jointly by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Milliyet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Newspaper,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CNNTürk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and </w:t>
      </w:r>
      <w:r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Ernst &amp; Young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, Orhan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represented Turkey at the World 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Entrepreneur of the Year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awards </w:t>
      </w:r>
      <w:r w:rsidR="00A54B09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held in Monte Carlo.</w:t>
      </w:r>
    </w:p>
    <w:p w14:paraId="7D55DAC1" w14:textId="14B290A2" w:rsidR="00FE3AB2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</w:p>
    <w:p w14:paraId="21635DD0" w14:textId="5B7F8F5A" w:rsidR="00A54B09" w:rsidRPr="005D2CA4" w:rsidRDefault="00A54B09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Throughout his career, Orhan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has attached great importance to serving at non-governmental organizations and has been actively working at non-governmental organizations for the past 30 years. He has played an active role in the establishment of İZODER (</w:t>
      </w:r>
      <w:r w:rsidRPr="00A54B09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Heat, Water, Sound and Fire Insulators' Association</w:t>
      </w: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) where he served as the vice president of the Executive Committee in 1997-1999.</w:t>
      </w:r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</w:t>
      </w:r>
      <w:proofErr w:type="spellStart"/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also served as the </w:t>
      </w:r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lastRenderedPageBreak/>
        <w:t xml:space="preserve">Chairman of the Board of Directors of </w:t>
      </w:r>
      <w:r w:rsidR="00836794" w:rsidRP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Association of Turkish Construction Material Producers</w:t>
      </w:r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(İMSAD) for two terms between 2007 and 2011. </w:t>
      </w:r>
      <w:proofErr w:type="spellStart"/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was the President of the Board of Directors of </w:t>
      </w:r>
      <w:r w:rsidR="00836794"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TÜRKONFED</w:t>
      </w:r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, </w:t>
      </w:r>
      <w:r w:rsidR="00836794" w:rsidRP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Turkish Enterprise and Business Confederation</w:t>
      </w:r>
      <w:r w:rsidR="0083679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, in 2018-2022.</w:t>
      </w:r>
    </w:p>
    <w:p w14:paraId="2398F108" w14:textId="47AB4B08" w:rsidR="00FE3AB2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</w:p>
    <w:p w14:paraId="116A5BDC" w14:textId="4BC394D2" w:rsidR="00836794" w:rsidRPr="005D2CA4" w:rsidRDefault="00836794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Orhan </w:t>
      </w: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has been a TÜSİAD member for 18 years and has served at</w:t>
      </w:r>
      <w:r w:rsidR="00500FB3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the Board of Directors and the Auditing Board of TÜSİAD. </w:t>
      </w:r>
      <w:proofErr w:type="spellStart"/>
      <w:r w:rsidR="00500FB3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 w:rsidR="00500FB3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was elected as the President of the TÜSİAD Board of Directors at the TÜSİAD General Assembly held on March 29, 2022.</w:t>
      </w:r>
    </w:p>
    <w:p w14:paraId="3047AEFC" w14:textId="77777777" w:rsidR="00FE3AB2" w:rsidRPr="005D2CA4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  </w:t>
      </w:r>
    </w:p>
    <w:p w14:paraId="4910BC62" w14:textId="3D4C074C" w:rsidR="00FE3AB2" w:rsidRPr="005D2CA4" w:rsidRDefault="00500FB3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proofErr w:type="spellStart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Turan</w:t>
      </w:r>
      <w:proofErr w:type="spellEnd"/>
      <w:r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 xml:space="preserve"> is married with one child and is fluent in English.</w:t>
      </w:r>
      <w:r w:rsidR="00FE3AB2"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 </w:t>
      </w:r>
    </w:p>
    <w:p w14:paraId="2217D658" w14:textId="77777777" w:rsidR="00FE3AB2" w:rsidRPr="005D2CA4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  <w:r w:rsidRPr="005D2CA4"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  <w:t> </w:t>
      </w:r>
    </w:p>
    <w:p w14:paraId="0786A02D" w14:textId="77777777" w:rsidR="00FE3AB2" w:rsidRPr="005D2CA4" w:rsidRDefault="00FE3AB2" w:rsidP="00FE3AB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424282"/>
          <w:sz w:val="22"/>
          <w:szCs w:val="22"/>
          <w:lang w:val="en-US" w:eastAsia="tr-TR"/>
        </w:rPr>
      </w:pPr>
    </w:p>
    <w:p w14:paraId="617A36E4" w14:textId="77777777" w:rsidR="00FE3AB2" w:rsidRPr="005D2CA4" w:rsidRDefault="00FE3AB2" w:rsidP="00FE3AB2">
      <w:pPr>
        <w:pStyle w:val="Body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1F3864"/>
          <w:sz w:val="28"/>
          <w:szCs w:val="28"/>
          <w:u w:color="1F3864"/>
          <w:lang w:val="en-US"/>
        </w:rPr>
      </w:pPr>
    </w:p>
    <w:sectPr w:rsidR="00FE3AB2" w:rsidRPr="005D2CA4" w:rsidSect="003256FE">
      <w:headerReference w:type="default" r:id="rId11"/>
      <w:pgSz w:w="12240" w:h="15840"/>
      <w:pgMar w:top="4380" w:right="1019" w:bottom="851" w:left="3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84B1" w14:textId="77777777" w:rsidR="004459EA" w:rsidRDefault="004459EA" w:rsidP="009A4CB1">
      <w:r>
        <w:separator/>
      </w:r>
    </w:p>
  </w:endnote>
  <w:endnote w:type="continuationSeparator" w:id="0">
    <w:p w14:paraId="08368D10" w14:textId="77777777" w:rsidR="004459EA" w:rsidRDefault="004459EA" w:rsidP="009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AppleSystemUIFont">
    <w:altName w:val="Cambria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6145" w14:textId="77777777" w:rsidR="004459EA" w:rsidRDefault="004459EA" w:rsidP="009A4CB1">
      <w:r>
        <w:separator/>
      </w:r>
    </w:p>
  </w:footnote>
  <w:footnote w:type="continuationSeparator" w:id="0">
    <w:p w14:paraId="3A407FB6" w14:textId="77777777" w:rsidR="004459EA" w:rsidRDefault="004459EA" w:rsidP="009A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E618" w14:textId="63CD8E93" w:rsidR="00D167BA" w:rsidRDefault="00D167BA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FE38E78" wp14:editId="2392D67B">
          <wp:simplePos x="0" y="0"/>
          <wp:positionH relativeFrom="column">
            <wp:posOffset>3263169</wp:posOffset>
          </wp:positionH>
          <wp:positionV relativeFrom="paragraph">
            <wp:posOffset>-635</wp:posOffset>
          </wp:positionV>
          <wp:extent cx="1638417" cy="491613"/>
          <wp:effectExtent l="0" t="0" r="0" b="381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17" cy="491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D21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DBB25" wp14:editId="68D15879">
              <wp:simplePos x="0" y="0"/>
              <wp:positionH relativeFrom="column">
                <wp:posOffset>-1914032</wp:posOffset>
              </wp:positionH>
              <wp:positionV relativeFrom="paragraph">
                <wp:posOffset>2319257</wp:posOffset>
              </wp:positionV>
              <wp:extent cx="1236980" cy="35465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6980" cy="3546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1110E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İSTANBUL</w:t>
                          </w:r>
                        </w:p>
                        <w:p w14:paraId="7EC83E91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Genel Merkez</w:t>
                          </w:r>
                        </w:p>
                        <w:p w14:paraId="63154F56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 xml:space="preserve">tusiad@tusiad.org </w:t>
                          </w:r>
                        </w:p>
                        <w:p w14:paraId="43919073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425F6F6F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ANKARA</w:t>
                          </w:r>
                        </w:p>
                        <w:p w14:paraId="6242BF20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ankoffice@tusiad.org</w:t>
                          </w:r>
                        </w:p>
                        <w:p w14:paraId="35AB2B9B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02B4B241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 xml:space="preserve">AVRUPA BİRLİĞİ </w:t>
                          </w:r>
                        </w:p>
                        <w:p w14:paraId="69270C07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BRÜKSEL</w:t>
                          </w:r>
                        </w:p>
                        <w:p w14:paraId="1A054D07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bxloffice@tusiad.org</w:t>
                          </w:r>
                        </w:p>
                        <w:p w14:paraId="5868BFE9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45973A97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WASHINGTON, D.C.</w:t>
                          </w:r>
                        </w:p>
                        <w:p w14:paraId="55AF90BD" w14:textId="3CA4D8E8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usoffice@tusiad.org</w:t>
                          </w:r>
                        </w:p>
                        <w:p w14:paraId="4B50935A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6D31C4BA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BERLİN</w:t>
                          </w:r>
                        </w:p>
                        <w:p w14:paraId="2954F607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berlinoffice@tusiad.org</w:t>
                          </w:r>
                        </w:p>
                        <w:p w14:paraId="3B6F3818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34C7CA7C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PARİS</w:t>
                          </w:r>
                        </w:p>
                        <w:p w14:paraId="6FAFC1BF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parisoffice@tusiad.org</w:t>
                          </w:r>
                        </w:p>
                        <w:p w14:paraId="44A8C043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18E49831" w14:textId="22483459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LONDRA</w:t>
                          </w:r>
                        </w:p>
                        <w:p w14:paraId="14AF5F14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londonoffice@tusiad.org</w:t>
                          </w:r>
                        </w:p>
                        <w:p w14:paraId="26DF3C7D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5D20400E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ÇİN AĞI</w:t>
                          </w:r>
                        </w:p>
                        <w:p w14:paraId="39463F37" w14:textId="09D6F39D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ŞAN</w:t>
                          </w:r>
                          <w: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H</w:t>
                          </w: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AY</w:t>
                          </w:r>
                        </w:p>
                        <w:p w14:paraId="56F3EA8F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667A5806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SİLİKON VADİSİ AĞI</w:t>
                          </w:r>
                        </w:p>
                        <w:p w14:paraId="7E8FC37B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SAN FRANCISCO</w:t>
                          </w:r>
                        </w:p>
                        <w:p w14:paraId="6C4B35B3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1C580326" w14:textId="77777777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KÖRFEZ AĞI</w:t>
                          </w:r>
                        </w:p>
                        <w:p w14:paraId="777D8AAA" w14:textId="4063B465" w:rsidR="00D167BA" w:rsidRPr="00E714F0" w:rsidRDefault="00D167BA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DUBA</w:t>
                          </w:r>
                          <w: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İ</w:t>
                          </w:r>
                        </w:p>
                        <w:p w14:paraId="263D8F00" w14:textId="77777777" w:rsidR="00D167BA" w:rsidRPr="00E50C46" w:rsidRDefault="00D167BA" w:rsidP="0081713D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22A3B490" w14:textId="77777777" w:rsidR="00D167BA" w:rsidRPr="00E50C46" w:rsidRDefault="00D167BA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DBB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0.7pt;margin-top:182.6pt;width:97.4pt;height:2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" fillcolor="white [3201]" stroked="f" strokeweight=".5pt">
              <v:textbox>
                <w:txbxContent>
                  <w:p w14:paraId="5911110E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İSTANBUL</w:t>
                    </w:r>
                  </w:p>
                  <w:p w14:paraId="7EC83E91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Genel Merkez</w:t>
                    </w:r>
                  </w:p>
                  <w:p w14:paraId="63154F56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 xml:space="preserve">tusiad@tusiad.org </w:t>
                    </w:r>
                  </w:p>
                  <w:p w14:paraId="43919073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425F6F6F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ANKARA</w:t>
                    </w:r>
                  </w:p>
                  <w:p w14:paraId="6242BF20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ankoffice@tusiad.org</w:t>
                    </w:r>
                  </w:p>
                  <w:p w14:paraId="35AB2B9B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02B4B241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 xml:space="preserve">AVRUPA BİRLİĞİ </w:t>
                    </w:r>
                  </w:p>
                  <w:p w14:paraId="69270C07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BRÜKSEL</w:t>
                    </w:r>
                  </w:p>
                  <w:p w14:paraId="1A054D07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bxloffice@tusiad.org</w:t>
                    </w:r>
                  </w:p>
                  <w:p w14:paraId="5868BFE9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45973A97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WASHINGTON, D.C.</w:t>
                    </w:r>
                  </w:p>
                  <w:p w14:paraId="55AF90BD" w14:textId="3CA4D8E8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usoffice@tusiad.org</w:t>
                    </w:r>
                  </w:p>
                  <w:p w14:paraId="4B50935A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6D31C4BA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BERLİN</w:t>
                    </w:r>
                  </w:p>
                  <w:p w14:paraId="2954F607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berlinoffice@tusiad.org</w:t>
                    </w:r>
                  </w:p>
                  <w:p w14:paraId="3B6F3818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34C7CA7C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PARİS</w:t>
                    </w:r>
                  </w:p>
                  <w:p w14:paraId="6FAFC1BF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parisoffice@tusiad.org</w:t>
                    </w:r>
                  </w:p>
                  <w:p w14:paraId="44A8C043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18E49831" w14:textId="22483459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LONDRA</w:t>
                    </w:r>
                  </w:p>
                  <w:p w14:paraId="14AF5F14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londonoffice@tusiad.org</w:t>
                    </w:r>
                  </w:p>
                  <w:p w14:paraId="26DF3C7D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5D20400E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ÇİN AĞI</w:t>
                    </w:r>
                  </w:p>
                  <w:p w14:paraId="39463F37" w14:textId="09D6F39D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ŞAN</w:t>
                    </w:r>
                    <w: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H</w:t>
                    </w: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AY</w:t>
                    </w:r>
                  </w:p>
                  <w:p w14:paraId="56F3EA8F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</w:p>
                  <w:p w14:paraId="667A5806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SİLİKON VADİSİ AĞI</w:t>
                    </w:r>
                  </w:p>
                  <w:p w14:paraId="7E8FC37B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SAN FRANCISCO</w:t>
                    </w:r>
                  </w:p>
                  <w:p w14:paraId="6C4B35B3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</w:p>
                  <w:p w14:paraId="1C580326" w14:textId="77777777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KÖRFEZ AĞI</w:t>
                    </w:r>
                  </w:p>
                  <w:p w14:paraId="777D8AAA" w14:textId="4063B465" w:rsidR="00D167BA" w:rsidRPr="00E714F0" w:rsidRDefault="00D167BA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DUBA</w:t>
                    </w:r>
                    <w: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İ</w:t>
                    </w:r>
                  </w:p>
                  <w:p w14:paraId="263D8F00" w14:textId="77777777" w:rsidR="00D167BA" w:rsidRPr="00E50C46" w:rsidRDefault="00D167BA" w:rsidP="0081713D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  <w:p w14:paraId="22A3B490" w14:textId="77777777" w:rsidR="00D167BA" w:rsidRPr="00E50C46" w:rsidRDefault="00D167BA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D5D2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C1896" wp14:editId="16880B49">
              <wp:simplePos x="0" y="0"/>
              <wp:positionH relativeFrom="column">
                <wp:posOffset>-1914032</wp:posOffset>
              </wp:positionH>
              <wp:positionV relativeFrom="paragraph">
                <wp:posOffset>883564</wp:posOffset>
              </wp:positionV>
              <wp:extent cx="1337310" cy="5640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7310" cy="5640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F6181B" w14:textId="77777777" w:rsidR="00D167BA" w:rsidRPr="00E714F0" w:rsidRDefault="00D167BA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TÜSİAD</w:t>
                          </w:r>
                        </w:p>
                        <w:p w14:paraId="3807B22E" w14:textId="77777777" w:rsidR="00D167BA" w:rsidRPr="00E714F0" w:rsidRDefault="00D167BA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BUSINESSEUROP</w:t>
                          </w: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E ve</w:t>
                          </w:r>
                        </w:p>
                        <w:p w14:paraId="1A4B579E" w14:textId="77777777" w:rsidR="00D167BA" w:rsidRPr="00E714F0" w:rsidRDefault="00D167BA" w:rsidP="0081713D">
                          <w:pPr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GLOBAL BUSINESS</w:t>
                          </w:r>
                        </w:p>
                        <w:p w14:paraId="576D181F" w14:textId="77777777" w:rsidR="00D167BA" w:rsidRPr="00E714F0" w:rsidRDefault="00D167BA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COALITION ÜYESİDİR.</w:t>
                          </w:r>
                        </w:p>
                        <w:p w14:paraId="0F43414B" w14:textId="77777777" w:rsidR="00D167BA" w:rsidRPr="009A4CB1" w:rsidRDefault="00D167BA" w:rsidP="0081713D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222CA088" w14:textId="77777777" w:rsidR="00D167BA" w:rsidRPr="009A4CB1" w:rsidRDefault="00D167BA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C1896" id="Text Box 3" o:spid="_x0000_s1029" type="#_x0000_t202" style="position:absolute;margin-left:-150.7pt;margin-top:69.55pt;width:105.3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" fillcolor="white [3201]" stroked="f" strokeweight=".5pt">
              <v:textbox>
                <w:txbxContent>
                  <w:p w14:paraId="6CF6181B" w14:textId="77777777" w:rsidR="00D167BA" w:rsidRPr="00E714F0" w:rsidRDefault="00D167BA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TÜSİAD</w:t>
                    </w:r>
                  </w:p>
                  <w:p w14:paraId="3807B22E" w14:textId="77777777" w:rsidR="00D167BA" w:rsidRPr="00E714F0" w:rsidRDefault="00D167BA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  <w:t>BUSINESSEUROP</w:t>
                    </w: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E ve</w:t>
                    </w:r>
                  </w:p>
                  <w:p w14:paraId="1A4B579E" w14:textId="77777777" w:rsidR="00D167BA" w:rsidRPr="00E714F0" w:rsidRDefault="00D167BA" w:rsidP="0081713D">
                    <w:pPr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  <w:t>GLOBAL BUSINESS</w:t>
                    </w:r>
                  </w:p>
                  <w:p w14:paraId="576D181F" w14:textId="77777777" w:rsidR="00D167BA" w:rsidRPr="00E714F0" w:rsidRDefault="00D167BA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COALITION ÜYESİDİR.</w:t>
                    </w:r>
                  </w:p>
                  <w:p w14:paraId="0F43414B" w14:textId="77777777" w:rsidR="00D167BA" w:rsidRPr="009A4CB1" w:rsidRDefault="00D167BA" w:rsidP="0081713D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  <w:p w14:paraId="222CA088" w14:textId="77777777" w:rsidR="00D167BA" w:rsidRPr="009A4CB1" w:rsidRDefault="00D167BA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D5D21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C25AC5C" wp14:editId="4C523224">
          <wp:simplePos x="0" y="0"/>
          <wp:positionH relativeFrom="column">
            <wp:posOffset>-76200</wp:posOffset>
          </wp:positionH>
          <wp:positionV relativeFrom="paragraph">
            <wp:posOffset>865441</wp:posOffset>
          </wp:positionV>
          <wp:extent cx="388620" cy="654050"/>
          <wp:effectExtent l="0" t="0" r="0" b="0"/>
          <wp:wrapThrough wrapText="bothSides">
            <wp:wrapPolygon edited="0">
              <wp:start x="2118" y="1678"/>
              <wp:lineTo x="2118" y="19713"/>
              <wp:lineTo x="6353" y="19713"/>
              <wp:lineTo x="7059" y="9227"/>
              <wp:lineTo x="19059" y="2936"/>
              <wp:lineTo x="19059" y="1678"/>
              <wp:lineTo x="2118" y="1678"/>
            </wp:wrapPolygon>
          </wp:wrapThrough>
          <wp:docPr id="1" name="Picture 14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 up of a scree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D21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28CE6" wp14:editId="4644C55F">
              <wp:simplePos x="0" y="0"/>
              <wp:positionH relativeFrom="column">
                <wp:posOffset>-1914525</wp:posOffset>
              </wp:positionH>
              <wp:positionV relativeFrom="paragraph">
                <wp:posOffset>1714500</wp:posOffset>
              </wp:positionV>
              <wp:extent cx="788670" cy="2501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23AB0" w14:textId="77777777" w:rsidR="00D167BA" w:rsidRPr="009A4CB1" w:rsidRDefault="00D167BA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www.tusiad.org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8CE6" id="Text Box 6" o:spid="_x0000_s1030" type="#_x0000_t202" style="position:absolute;margin-left:-150.75pt;margin-top:135pt;width:62.1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v8PMAIAAFo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" fillcolor="white [3201]" stroked="f" strokeweight=".5pt">
              <v:textbox>
                <w:txbxContent>
                  <w:p w14:paraId="08823AB0" w14:textId="77777777" w:rsidR="00D167BA" w:rsidRPr="009A4CB1" w:rsidRDefault="00D167BA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126AF"/>
                        <w:sz w:val="14"/>
                        <w:szCs w:val="14"/>
                      </w:rPr>
                      <w:t>www.tusiad.org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45"/>
    <w:multiLevelType w:val="hybridMultilevel"/>
    <w:tmpl w:val="B566B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30B"/>
    <w:multiLevelType w:val="hybridMultilevel"/>
    <w:tmpl w:val="E8E679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B1718"/>
    <w:multiLevelType w:val="hybridMultilevel"/>
    <w:tmpl w:val="12DA7A76"/>
    <w:lvl w:ilvl="0" w:tplc="FDECD236">
      <w:start w:val="1"/>
      <w:numFmt w:val="decimal"/>
      <w:lvlText w:val="%1-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F17"/>
    <w:multiLevelType w:val="multilevel"/>
    <w:tmpl w:val="F2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415AB"/>
    <w:multiLevelType w:val="hybridMultilevel"/>
    <w:tmpl w:val="FE406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8CD"/>
    <w:multiLevelType w:val="hybridMultilevel"/>
    <w:tmpl w:val="DF008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5E9"/>
    <w:multiLevelType w:val="hybridMultilevel"/>
    <w:tmpl w:val="97120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2149"/>
    <w:multiLevelType w:val="hybridMultilevel"/>
    <w:tmpl w:val="30A8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6D44"/>
    <w:multiLevelType w:val="multilevel"/>
    <w:tmpl w:val="2D94E54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9" w15:restartNumberingAfterBreak="0">
    <w:nsid w:val="1F0248B0"/>
    <w:multiLevelType w:val="hybridMultilevel"/>
    <w:tmpl w:val="797CE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72F2"/>
    <w:multiLevelType w:val="hybridMultilevel"/>
    <w:tmpl w:val="CF6844DA"/>
    <w:lvl w:ilvl="0" w:tplc="C01EC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34B6"/>
    <w:multiLevelType w:val="hybridMultilevel"/>
    <w:tmpl w:val="C4769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2234"/>
    <w:multiLevelType w:val="multilevel"/>
    <w:tmpl w:val="CB6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14543C"/>
    <w:multiLevelType w:val="multilevel"/>
    <w:tmpl w:val="9F6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D26DD0"/>
    <w:multiLevelType w:val="multilevel"/>
    <w:tmpl w:val="0F2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C2408"/>
    <w:multiLevelType w:val="multilevel"/>
    <w:tmpl w:val="F5E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BC3E19"/>
    <w:multiLevelType w:val="multilevel"/>
    <w:tmpl w:val="EC9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5B05A4"/>
    <w:multiLevelType w:val="hybridMultilevel"/>
    <w:tmpl w:val="2B967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137F"/>
    <w:multiLevelType w:val="multilevel"/>
    <w:tmpl w:val="4B9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6816984">
    <w:abstractNumId w:val="13"/>
  </w:num>
  <w:num w:numId="2" w16cid:durableId="1471896228">
    <w:abstractNumId w:val="3"/>
  </w:num>
  <w:num w:numId="3" w16cid:durableId="1936353156">
    <w:abstractNumId w:val="12"/>
  </w:num>
  <w:num w:numId="4" w16cid:durableId="512377417">
    <w:abstractNumId w:val="18"/>
  </w:num>
  <w:num w:numId="5" w16cid:durableId="1506748286">
    <w:abstractNumId w:val="16"/>
  </w:num>
  <w:num w:numId="6" w16cid:durableId="1492915872">
    <w:abstractNumId w:val="15"/>
  </w:num>
  <w:num w:numId="7" w16cid:durableId="3016749">
    <w:abstractNumId w:val="8"/>
  </w:num>
  <w:num w:numId="8" w16cid:durableId="262229542">
    <w:abstractNumId w:val="4"/>
  </w:num>
  <w:num w:numId="9" w16cid:durableId="353652046">
    <w:abstractNumId w:val="0"/>
  </w:num>
  <w:num w:numId="10" w16cid:durableId="132187176">
    <w:abstractNumId w:val="11"/>
  </w:num>
  <w:num w:numId="11" w16cid:durableId="1965964621">
    <w:abstractNumId w:val="17"/>
  </w:num>
  <w:num w:numId="12" w16cid:durableId="1776444094">
    <w:abstractNumId w:val="7"/>
  </w:num>
  <w:num w:numId="13" w16cid:durableId="586963597">
    <w:abstractNumId w:val="6"/>
  </w:num>
  <w:num w:numId="14" w16cid:durableId="1265577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821043">
    <w:abstractNumId w:val="5"/>
  </w:num>
  <w:num w:numId="16" w16cid:durableId="1739207582">
    <w:abstractNumId w:val="2"/>
  </w:num>
  <w:num w:numId="17" w16cid:durableId="1060059349">
    <w:abstractNumId w:val="9"/>
  </w:num>
  <w:num w:numId="18" w16cid:durableId="86049823">
    <w:abstractNumId w:val="1"/>
  </w:num>
  <w:num w:numId="19" w16cid:durableId="1780487576">
    <w:abstractNumId w:val="14"/>
  </w:num>
  <w:num w:numId="20" w16cid:durableId="462046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1"/>
    <w:rsid w:val="00002C02"/>
    <w:rsid w:val="00006B87"/>
    <w:rsid w:val="00006BA8"/>
    <w:rsid w:val="000075D5"/>
    <w:rsid w:val="00011978"/>
    <w:rsid w:val="000330E2"/>
    <w:rsid w:val="00036649"/>
    <w:rsid w:val="00040AA3"/>
    <w:rsid w:val="00043B94"/>
    <w:rsid w:val="000709B5"/>
    <w:rsid w:val="00081CF0"/>
    <w:rsid w:val="00090272"/>
    <w:rsid w:val="000A0412"/>
    <w:rsid w:val="000A14B4"/>
    <w:rsid w:val="000A517E"/>
    <w:rsid w:val="000A7969"/>
    <w:rsid w:val="000B0B03"/>
    <w:rsid w:val="000C1D42"/>
    <w:rsid w:val="000C2BC5"/>
    <w:rsid w:val="000E4C78"/>
    <w:rsid w:val="000F214F"/>
    <w:rsid w:val="000F4060"/>
    <w:rsid w:val="001107F2"/>
    <w:rsid w:val="0012332F"/>
    <w:rsid w:val="001265EC"/>
    <w:rsid w:val="0013104B"/>
    <w:rsid w:val="00132F74"/>
    <w:rsid w:val="00134F88"/>
    <w:rsid w:val="00152AD6"/>
    <w:rsid w:val="001560A8"/>
    <w:rsid w:val="00167593"/>
    <w:rsid w:val="001720B2"/>
    <w:rsid w:val="001776D6"/>
    <w:rsid w:val="00182E55"/>
    <w:rsid w:val="00184D1B"/>
    <w:rsid w:val="00187B41"/>
    <w:rsid w:val="001903BB"/>
    <w:rsid w:val="0019553E"/>
    <w:rsid w:val="001A0CE0"/>
    <w:rsid w:val="001B306E"/>
    <w:rsid w:val="001B503C"/>
    <w:rsid w:val="001C49C1"/>
    <w:rsid w:val="001C76CA"/>
    <w:rsid w:val="001D7F96"/>
    <w:rsid w:val="001E04ED"/>
    <w:rsid w:val="001E09E5"/>
    <w:rsid w:val="001E1232"/>
    <w:rsid w:val="001E1384"/>
    <w:rsid w:val="001E400E"/>
    <w:rsid w:val="001F5B8D"/>
    <w:rsid w:val="00200453"/>
    <w:rsid w:val="002034D3"/>
    <w:rsid w:val="00215C24"/>
    <w:rsid w:val="002233E9"/>
    <w:rsid w:val="002351C0"/>
    <w:rsid w:val="0024380E"/>
    <w:rsid w:val="00246A95"/>
    <w:rsid w:val="00252075"/>
    <w:rsid w:val="00257D1E"/>
    <w:rsid w:val="002627AD"/>
    <w:rsid w:val="00263721"/>
    <w:rsid w:val="00263C6E"/>
    <w:rsid w:val="002657E8"/>
    <w:rsid w:val="00271245"/>
    <w:rsid w:val="002806A4"/>
    <w:rsid w:val="00296F68"/>
    <w:rsid w:val="002C2A4C"/>
    <w:rsid w:val="002D170C"/>
    <w:rsid w:val="002D781F"/>
    <w:rsid w:val="002E230B"/>
    <w:rsid w:val="002F405F"/>
    <w:rsid w:val="0030755C"/>
    <w:rsid w:val="0031721D"/>
    <w:rsid w:val="00324710"/>
    <w:rsid w:val="003256FE"/>
    <w:rsid w:val="00331F29"/>
    <w:rsid w:val="003417A5"/>
    <w:rsid w:val="00345E91"/>
    <w:rsid w:val="00352FB6"/>
    <w:rsid w:val="003552E2"/>
    <w:rsid w:val="00357443"/>
    <w:rsid w:val="003741CE"/>
    <w:rsid w:val="00374FA6"/>
    <w:rsid w:val="00390F3A"/>
    <w:rsid w:val="00394F21"/>
    <w:rsid w:val="00396B83"/>
    <w:rsid w:val="00397634"/>
    <w:rsid w:val="003A1BB3"/>
    <w:rsid w:val="003A6D15"/>
    <w:rsid w:val="003B0714"/>
    <w:rsid w:val="003B1FB3"/>
    <w:rsid w:val="003B3269"/>
    <w:rsid w:val="003B56BE"/>
    <w:rsid w:val="003C0616"/>
    <w:rsid w:val="003C1901"/>
    <w:rsid w:val="003C2FEB"/>
    <w:rsid w:val="003C3DF9"/>
    <w:rsid w:val="003F1ACB"/>
    <w:rsid w:val="00416B5D"/>
    <w:rsid w:val="00420BF9"/>
    <w:rsid w:val="00424F73"/>
    <w:rsid w:val="00425212"/>
    <w:rsid w:val="0043348B"/>
    <w:rsid w:val="0043410C"/>
    <w:rsid w:val="00436510"/>
    <w:rsid w:val="00445663"/>
    <w:rsid w:val="004459EA"/>
    <w:rsid w:val="0044730F"/>
    <w:rsid w:val="00450D8C"/>
    <w:rsid w:val="0045138B"/>
    <w:rsid w:val="0045150A"/>
    <w:rsid w:val="00461BEA"/>
    <w:rsid w:val="0046479C"/>
    <w:rsid w:val="00474FB8"/>
    <w:rsid w:val="004778E2"/>
    <w:rsid w:val="00494D68"/>
    <w:rsid w:val="00497232"/>
    <w:rsid w:val="00497677"/>
    <w:rsid w:val="004B7098"/>
    <w:rsid w:val="004C050E"/>
    <w:rsid w:val="004C0872"/>
    <w:rsid w:val="004D3336"/>
    <w:rsid w:val="004D567B"/>
    <w:rsid w:val="004F51C5"/>
    <w:rsid w:val="00500FB3"/>
    <w:rsid w:val="00501A9A"/>
    <w:rsid w:val="00505E95"/>
    <w:rsid w:val="00506A35"/>
    <w:rsid w:val="00522F72"/>
    <w:rsid w:val="005257C8"/>
    <w:rsid w:val="005266BD"/>
    <w:rsid w:val="00533474"/>
    <w:rsid w:val="00546093"/>
    <w:rsid w:val="00546F5A"/>
    <w:rsid w:val="00554A54"/>
    <w:rsid w:val="0055622D"/>
    <w:rsid w:val="00567B5C"/>
    <w:rsid w:val="00572FA6"/>
    <w:rsid w:val="0057713D"/>
    <w:rsid w:val="00580462"/>
    <w:rsid w:val="00580725"/>
    <w:rsid w:val="00591077"/>
    <w:rsid w:val="00592511"/>
    <w:rsid w:val="00597B10"/>
    <w:rsid w:val="005A1EC2"/>
    <w:rsid w:val="005A4BB9"/>
    <w:rsid w:val="005A62AE"/>
    <w:rsid w:val="005A656D"/>
    <w:rsid w:val="005A7450"/>
    <w:rsid w:val="005B08BC"/>
    <w:rsid w:val="005D2CA4"/>
    <w:rsid w:val="005E0F5E"/>
    <w:rsid w:val="005E4B88"/>
    <w:rsid w:val="005E6F02"/>
    <w:rsid w:val="005F0BBB"/>
    <w:rsid w:val="005F3FAD"/>
    <w:rsid w:val="005F601E"/>
    <w:rsid w:val="006004E6"/>
    <w:rsid w:val="006012FA"/>
    <w:rsid w:val="00601E2F"/>
    <w:rsid w:val="006037AE"/>
    <w:rsid w:val="00603F67"/>
    <w:rsid w:val="006124F4"/>
    <w:rsid w:val="00615663"/>
    <w:rsid w:val="00627301"/>
    <w:rsid w:val="006435A1"/>
    <w:rsid w:val="00650C84"/>
    <w:rsid w:val="00652D8E"/>
    <w:rsid w:val="00653699"/>
    <w:rsid w:val="00661038"/>
    <w:rsid w:val="00672F50"/>
    <w:rsid w:val="00680B19"/>
    <w:rsid w:val="00680B69"/>
    <w:rsid w:val="00687DAE"/>
    <w:rsid w:val="00690A97"/>
    <w:rsid w:val="00695BA8"/>
    <w:rsid w:val="006A20DC"/>
    <w:rsid w:val="006B060C"/>
    <w:rsid w:val="006B2FD9"/>
    <w:rsid w:val="006C241C"/>
    <w:rsid w:val="006C3586"/>
    <w:rsid w:val="006C3991"/>
    <w:rsid w:val="006C6B53"/>
    <w:rsid w:val="006D6877"/>
    <w:rsid w:val="006E141B"/>
    <w:rsid w:val="006E77B5"/>
    <w:rsid w:val="00710B27"/>
    <w:rsid w:val="007139C1"/>
    <w:rsid w:val="00714F9F"/>
    <w:rsid w:val="00730080"/>
    <w:rsid w:val="007317F5"/>
    <w:rsid w:val="00735F40"/>
    <w:rsid w:val="007436A6"/>
    <w:rsid w:val="0076660C"/>
    <w:rsid w:val="00770DC8"/>
    <w:rsid w:val="007731C8"/>
    <w:rsid w:val="00782FCC"/>
    <w:rsid w:val="00791F87"/>
    <w:rsid w:val="00794FFA"/>
    <w:rsid w:val="007A353A"/>
    <w:rsid w:val="007A671B"/>
    <w:rsid w:val="007B250E"/>
    <w:rsid w:val="007B4E4E"/>
    <w:rsid w:val="007D49A8"/>
    <w:rsid w:val="007D5D21"/>
    <w:rsid w:val="007D61F4"/>
    <w:rsid w:val="007E0DA9"/>
    <w:rsid w:val="007E2969"/>
    <w:rsid w:val="007F1A22"/>
    <w:rsid w:val="007F22D7"/>
    <w:rsid w:val="007F7B45"/>
    <w:rsid w:val="00802755"/>
    <w:rsid w:val="0080279A"/>
    <w:rsid w:val="0080392D"/>
    <w:rsid w:val="00813F72"/>
    <w:rsid w:val="00816CFD"/>
    <w:rsid w:val="0081713D"/>
    <w:rsid w:val="008256B3"/>
    <w:rsid w:val="00825CE7"/>
    <w:rsid w:val="00827F13"/>
    <w:rsid w:val="0083550E"/>
    <w:rsid w:val="0083568B"/>
    <w:rsid w:val="00836794"/>
    <w:rsid w:val="0084069C"/>
    <w:rsid w:val="00845F72"/>
    <w:rsid w:val="008470A8"/>
    <w:rsid w:val="008504D2"/>
    <w:rsid w:val="00854022"/>
    <w:rsid w:val="008579D3"/>
    <w:rsid w:val="00865276"/>
    <w:rsid w:val="0087146D"/>
    <w:rsid w:val="008835A7"/>
    <w:rsid w:val="00892AA2"/>
    <w:rsid w:val="00896456"/>
    <w:rsid w:val="008A30BA"/>
    <w:rsid w:val="008B22DD"/>
    <w:rsid w:val="008C05B2"/>
    <w:rsid w:val="008C10EF"/>
    <w:rsid w:val="008C49AC"/>
    <w:rsid w:val="008C723D"/>
    <w:rsid w:val="008E200E"/>
    <w:rsid w:val="008E4649"/>
    <w:rsid w:val="008F2FFB"/>
    <w:rsid w:val="008F798E"/>
    <w:rsid w:val="008F7D8C"/>
    <w:rsid w:val="00901BF3"/>
    <w:rsid w:val="00902B70"/>
    <w:rsid w:val="0090376B"/>
    <w:rsid w:val="00913999"/>
    <w:rsid w:val="00927F1F"/>
    <w:rsid w:val="00942134"/>
    <w:rsid w:val="009425BF"/>
    <w:rsid w:val="0094296B"/>
    <w:rsid w:val="0096346D"/>
    <w:rsid w:val="009673FD"/>
    <w:rsid w:val="00980597"/>
    <w:rsid w:val="00981AC3"/>
    <w:rsid w:val="0099236F"/>
    <w:rsid w:val="0099624A"/>
    <w:rsid w:val="009A1A67"/>
    <w:rsid w:val="009A3DCD"/>
    <w:rsid w:val="009A4CB1"/>
    <w:rsid w:val="009E25A0"/>
    <w:rsid w:val="009E5839"/>
    <w:rsid w:val="00A0067C"/>
    <w:rsid w:val="00A06FD4"/>
    <w:rsid w:val="00A20031"/>
    <w:rsid w:val="00A50BAD"/>
    <w:rsid w:val="00A533E1"/>
    <w:rsid w:val="00A54B09"/>
    <w:rsid w:val="00A75DCD"/>
    <w:rsid w:val="00A75E3E"/>
    <w:rsid w:val="00A75FAB"/>
    <w:rsid w:val="00A80D02"/>
    <w:rsid w:val="00AA358E"/>
    <w:rsid w:val="00AB436C"/>
    <w:rsid w:val="00AB5100"/>
    <w:rsid w:val="00AB6C72"/>
    <w:rsid w:val="00AC062A"/>
    <w:rsid w:val="00AC64D0"/>
    <w:rsid w:val="00AE225C"/>
    <w:rsid w:val="00AE7608"/>
    <w:rsid w:val="00AF28B3"/>
    <w:rsid w:val="00B11006"/>
    <w:rsid w:val="00B12787"/>
    <w:rsid w:val="00B13322"/>
    <w:rsid w:val="00B146C5"/>
    <w:rsid w:val="00B17324"/>
    <w:rsid w:val="00B17CBF"/>
    <w:rsid w:val="00B17F46"/>
    <w:rsid w:val="00B31133"/>
    <w:rsid w:val="00B31F37"/>
    <w:rsid w:val="00B32808"/>
    <w:rsid w:val="00B33B4E"/>
    <w:rsid w:val="00B34DAE"/>
    <w:rsid w:val="00B4276B"/>
    <w:rsid w:val="00B43BBD"/>
    <w:rsid w:val="00B45D90"/>
    <w:rsid w:val="00B460BE"/>
    <w:rsid w:val="00B5345D"/>
    <w:rsid w:val="00B557F0"/>
    <w:rsid w:val="00B560CD"/>
    <w:rsid w:val="00B70742"/>
    <w:rsid w:val="00B71186"/>
    <w:rsid w:val="00B90F4E"/>
    <w:rsid w:val="00B94FD4"/>
    <w:rsid w:val="00B97496"/>
    <w:rsid w:val="00BB2DAC"/>
    <w:rsid w:val="00BC0E84"/>
    <w:rsid w:val="00BE03C7"/>
    <w:rsid w:val="00BE07C5"/>
    <w:rsid w:val="00BF26CE"/>
    <w:rsid w:val="00C018FB"/>
    <w:rsid w:val="00C01D75"/>
    <w:rsid w:val="00C13555"/>
    <w:rsid w:val="00C1426D"/>
    <w:rsid w:val="00C17EB4"/>
    <w:rsid w:val="00C20531"/>
    <w:rsid w:val="00C301A7"/>
    <w:rsid w:val="00C30F57"/>
    <w:rsid w:val="00C35B77"/>
    <w:rsid w:val="00C40E4F"/>
    <w:rsid w:val="00C43028"/>
    <w:rsid w:val="00C46C72"/>
    <w:rsid w:val="00C55144"/>
    <w:rsid w:val="00C60238"/>
    <w:rsid w:val="00C64F36"/>
    <w:rsid w:val="00C75AE5"/>
    <w:rsid w:val="00C96E70"/>
    <w:rsid w:val="00CA606C"/>
    <w:rsid w:val="00CC4D11"/>
    <w:rsid w:val="00CF47C9"/>
    <w:rsid w:val="00D11CE2"/>
    <w:rsid w:val="00D15A27"/>
    <w:rsid w:val="00D167BA"/>
    <w:rsid w:val="00D2189F"/>
    <w:rsid w:val="00D360C4"/>
    <w:rsid w:val="00D4635B"/>
    <w:rsid w:val="00D4756C"/>
    <w:rsid w:val="00D51B41"/>
    <w:rsid w:val="00D548F6"/>
    <w:rsid w:val="00D65A20"/>
    <w:rsid w:val="00D76467"/>
    <w:rsid w:val="00D86C47"/>
    <w:rsid w:val="00D938EA"/>
    <w:rsid w:val="00D96211"/>
    <w:rsid w:val="00DA1C13"/>
    <w:rsid w:val="00DC5057"/>
    <w:rsid w:val="00DD0AFF"/>
    <w:rsid w:val="00DD0F94"/>
    <w:rsid w:val="00DD3650"/>
    <w:rsid w:val="00E11E48"/>
    <w:rsid w:val="00E12BE2"/>
    <w:rsid w:val="00E14ED5"/>
    <w:rsid w:val="00E17791"/>
    <w:rsid w:val="00E23339"/>
    <w:rsid w:val="00E23FA4"/>
    <w:rsid w:val="00E246C0"/>
    <w:rsid w:val="00E25856"/>
    <w:rsid w:val="00E263F1"/>
    <w:rsid w:val="00E33D1C"/>
    <w:rsid w:val="00E37582"/>
    <w:rsid w:val="00E4109A"/>
    <w:rsid w:val="00E50C46"/>
    <w:rsid w:val="00E54A28"/>
    <w:rsid w:val="00E6148B"/>
    <w:rsid w:val="00E6410C"/>
    <w:rsid w:val="00E66986"/>
    <w:rsid w:val="00E7589E"/>
    <w:rsid w:val="00E75A61"/>
    <w:rsid w:val="00E77207"/>
    <w:rsid w:val="00E82E4E"/>
    <w:rsid w:val="00E82E5D"/>
    <w:rsid w:val="00E8629C"/>
    <w:rsid w:val="00EA24F9"/>
    <w:rsid w:val="00EA4DF5"/>
    <w:rsid w:val="00EB6320"/>
    <w:rsid w:val="00EC548A"/>
    <w:rsid w:val="00EC58A5"/>
    <w:rsid w:val="00EC7A30"/>
    <w:rsid w:val="00ED0FE7"/>
    <w:rsid w:val="00ED231C"/>
    <w:rsid w:val="00ED3280"/>
    <w:rsid w:val="00EF1FA3"/>
    <w:rsid w:val="00EF4A7B"/>
    <w:rsid w:val="00EF60F0"/>
    <w:rsid w:val="00F05997"/>
    <w:rsid w:val="00F05DA9"/>
    <w:rsid w:val="00F05FEA"/>
    <w:rsid w:val="00F06A99"/>
    <w:rsid w:val="00F17FBF"/>
    <w:rsid w:val="00F22183"/>
    <w:rsid w:val="00F42815"/>
    <w:rsid w:val="00F42FE2"/>
    <w:rsid w:val="00F43F43"/>
    <w:rsid w:val="00F6559C"/>
    <w:rsid w:val="00F757B4"/>
    <w:rsid w:val="00F76F03"/>
    <w:rsid w:val="00F80311"/>
    <w:rsid w:val="00F91202"/>
    <w:rsid w:val="00F940E9"/>
    <w:rsid w:val="00F97438"/>
    <w:rsid w:val="00FA60F6"/>
    <w:rsid w:val="00FB33EA"/>
    <w:rsid w:val="00FB5003"/>
    <w:rsid w:val="00FC003E"/>
    <w:rsid w:val="00FC3C8F"/>
    <w:rsid w:val="00FC49B5"/>
    <w:rsid w:val="00FC4B8C"/>
    <w:rsid w:val="00FC6A34"/>
    <w:rsid w:val="00FD3C2B"/>
    <w:rsid w:val="00FE1F9F"/>
    <w:rsid w:val="00FE3AB2"/>
    <w:rsid w:val="00FE7B0D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D327048"/>
  <w15:docId w15:val="{4B42AD37-BBE9-4F44-9D16-12CE153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B1"/>
  </w:style>
  <w:style w:type="paragraph" w:styleId="Footer">
    <w:name w:val="footer"/>
    <w:basedOn w:val="Normal"/>
    <w:link w:val="FooterChar"/>
    <w:uiPriority w:val="99"/>
    <w:unhideWhenUsed/>
    <w:rsid w:val="009A4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B1"/>
  </w:style>
  <w:style w:type="paragraph" w:styleId="NormalWeb">
    <w:name w:val="Normal (Web)"/>
    <w:basedOn w:val="Normal"/>
    <w:unhideWhenUsed/>
    <w:rsid w:val="00B53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C5"/>
    <w:rPr>
      <w:rFonts w:ascii="Times New Roman" w:hAnsi="Times New Roman" w:cs="Times New Roman"/>
      <w:sz w:val="18"/>
      <w:szCs w:val="18"/>
    </w:rPr>
  </w:style>
  <w:style w:type="paragraph" w:customStyle="1" w:styleId="Gvde">
    <w:name w:val="Gövde"/>
    <w:rsid w:val="00043B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4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B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B9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rsid w:val="00043B94"/>
    <w:rPr>
      <w:u w:val="single"/>
    </w:rPr>
  </w:style>
  <w:style w:type="character" w:customStyle="1" w:styleId="Balant">
    <w:name w:val="Bağlantı"/>
    <w:rsid w:val="00043B9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alant"/>
    <w:rsid w:val="00043B94"/>
    <w:rPr>
      <w:rFonts w:ascii="Calibri" w:eastAsia="Calibri" w:hAnsi="Calibri" w:cs="Calibri"/>
      <w:b/>
      <w:bCs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002C0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73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C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FC3C8F"/>
    <w:rPr>
      <w:b/>
      <w:bCs/>
    </w:rPr>
  </w:style>
  <w:style w:type="paragraph" w:styleId="ListParagraph">
    <w:name w:val="List Paragraph"/>
    <w:basedOn w:val="Normal"/>
    <w:uiPriority w:val="34"/>
    <w:qFormat/>
    <w:rsid w:val="00425212"/>
    <w:pPr>
      <w:ind w:left="720"/>
      <w:contextualSpacing/>
    </w:pPr>
  </w:style>
  <w:style w:type="paragraph" w:customStyle="1" w:styleId="Body">
    <w:name w:val="Body"/>
    <w:rsid w:val="007F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7F22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435A1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427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D3280"/>
  </w:style>
  <w:style w:type="paragraph" w:customStyle="1" w:styleId="p1">
    <w:name w:val="p1"/>
    <w:basedOn w:val="Normal"/>
    <w:rsid w:val="005E0F5E"/>
    <w:rPr>
      <w:rFonts w:ascii=".AppleSystemUIFont" w:eastAsiaTheme="minorEastAsia" w:hAnsi=".AppleSystemUIFont" w:cs="Times New Roman"/>
      <w:sz w:val="26"/>
      <w:szCs w:val="26"/>
      <w:lang w:eastAsia="tr-TR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5E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Props1.xml><?xml version="1.0" encoding="utf-8"?>
<ds:datastoreItem xmlns:ds="http://schemas.openxmlformats.org/officeDocument/2006/customXml" ds:itemID="{8DF37274-7521-413B-AA31-906A1614C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980DA-239A-4269-BBF2-BF4A635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F992D-3E60-A844-9C88-351B0101A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B754B-83EF-4F88-B642-A28AF7D03F18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Nevra Cankaya</dc:creator>
  <cp:keywords/>
  <dc:description/>
  <cp:lastModifiedBy>Editor</cp:lastModifiedBy>
  <cp:revision>4</cp:revision>
  <cp:lastPrinted>2020-10-28T06:59:00Z</cp:lastPrinted>
  <dcterms:created xsi:type="dcterms:W3CDTF">2022-03-30T13:53:00Z</dcterms:created>
  <dcterms:modified xsi:type="dcterms:W3CDTF">2022-03-30T15:15:00Z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