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0F908" w14:textId="77777777" w:rsidR="009566A3" w:rsidRPr="005B5470" w:rsidRDefault="00235D92" w:rsidP="002D0E64">
      <w:pPr>
        <w:pStyle w:val="KonuBal"/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TÜSİAD</w:t>
      </w:r>
      <w:r w:rsidR="005B5470" w:rsidRPr="005B547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5470">
        <w:rPr>
          <w:rFonts w:ascii="Times New Roman" w:hAnsi="Times New Roman" w:cs="Times New Roman"/>
          <w:b/>
          <w:sz w:val="30"/>
          <w:szCs w:val="30"/>
        </w:rPr>
        <w:t xml:space="preserve">Çerez </w:t>
      </w:r>
      <w:r w:rsidR="006E16D0">
        <w:rPr>
          <w:rFonts w:ascii="Times New Roman" w:hAnsi="Times New Roman" w:cs="Times New Roman"/>
          <w:b/>
          <w:sz w:val="30"/>
          <w:szCs w:val="30"/>
        </w:rPr>
        <w:t>Bilgilendirme</w:t>
      </w:r>
      <w:r w:rsidR="005B5470">
        <w:rPr>
          <w:rFonts w:ascii="Times New Roman" w:hAnsi="Times New Roman" w:cs="Times New Roman"/>
          <w:b/>
          <w:sz w:val="30"/>
          <w:szCs w:val="30"/>
        </w:rPr>
        <w:t xml:space="preserve"> Metni</w:t>
      </w:r>
    </w:p>
    <w:p w14:paraId="561E5FBA" w14:textId="77777777" w:rsidR="008446AB" w:rsidRPr="008446AB" w:rsidRDefault="008446AB" w:rsidP="002D0E64">
      <w:pPr>
        <w:pStyle w:val="Normal1"/>
        <w:spacing w:before="120" w:after="120" w:line="240" w:lineRule="auto"/>
      </w:pPr>
    </w:p>
    <w:p w14:paraId="664B48C5" w14:textId="0C8F9AA4" w:rsidR="00BD0C7B" w:rsidRPr="00E978C2" w:rsidRDefault="00235D92" w:rsidP="002D0E64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Türk Sanayicileri ve İş İnsanları Derneği</w:t>
      </w:r>
      <w:r w:rsidR="00451255" w:rsidRPr="0045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A53" w:rsidRPr="00DE2A53">
        <w:rPr>
          <w:rFonts w:ascii="Times New Roman" w:eastAsia="Times New Roman" w:hAnsi="Times New Roman" w:cs="Times New Roman"/>
          <w:i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Derneğimiz</w:t>
      </w:r>
      <w:r w:rsidR="00451255">
        <w:rPr>
          <w:rFonts w:ascii="Times New Roman" w:eastAsia="Times New Roman" w:hAnsi="Times New Roman" w:cs="Times New Roman"/>
          <w:i/>
          <w:sz w:val="24"/>
          <w:szCs w:val="24"/>
        </w:rPr>
        <w:t>”;</w:t>
      </w:r>
      <w:r w:rsidR="00DE2A53" w:rsidRPr="00DE2A53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TÜSİAD</w:t>
      </w:r>
      <w:r w:rsidR="00DE2A53" w:rsidRPr="00DE2A53">
        <w:rPr>
          <w:rFonts w:ascii="Times New Roman" w:eastAsia="Times New Roman" w:hAnsi="Times New Roman" w:cs="Times New Roman"/>
          <w:i/>
          <w:sz w:val="24"/>
          <w:szCs w:val="24"/>
        </w:rPr>
        <w:t>”)</w:t>
      </w:r>
      <w:r w:rsidR="00DE2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C7B" w:rsidRPr="00E978C2">
        <w:rPr>
          <w:rFonts w:ascii="Times New Roman" w:eastAsia="Times New Roman" w:hAnsi="Times New Roman" w:cs="Times New Roman"/>
          <w:sz w:val="24"/>
          <w:szCs w:val="24"/>
        </w:rPr>
        <w:t xml:space="preserve">olarak, </w:t>
      </w:r>
      <w:r w:rsidR="00BD0C7B">
        <w:rPr>
          <w:rFonts w:ascii="Times New Roman" w:eastAsia="Times New Roman" w:hAnsi="Times New Roman" w:cs="Times New Roman"/>
          <w:sz w:val="24"/>
          <w:szCs w:val="24"/>
        </w:rPr>
        <w:t xml:space="preserve">siz </w:t>
      </w:r>
      <w:hyperlink r:id="rId8" w:history="1">
        <w:r w:rsidR="00245DB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www.tusiad.org</w:t>
        </w:r>
      </w:hyperlink>
      <w:r w:rsidR="00245DB2">
        <w:rPr>
          <w:rStyle w:val="Kpr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C7B">
        <w:rPr>
          <w:rFonts w:ascii="Times New Roman" w:hAnsi="Times New Roman" w:cs="Times New Roman"/>
          <w:sz w:val="24"/>
          <w:szCs w:val="24"/>
        </w:rPr>
        <w:t>(</w:t>
      </w:r>
      <w:r w:rsidR="00BD0C7B" w:rsidRPr="00451255">
        <w:rPr>
          <w:rFonts w:ascii="Times New Roman" w:hAnsi="Times New Roman" w:cs="Times New Roman"/>
          <w:b/>
          <w:sz w:val="24"/>
          <w:szCs w:val="24"/>
        </w:rPr>
        <w:t>“</w:t>
      </w:r>
      <w:r w:rsidR="00BD0C7B" w:rsidRPr="00235D92">
        <w:rPr>
          <w:rFonts w:ascii="Times New Roman" w:hAnsi="Times New Roman" w:cs="Times New Roman"/>
          <w:b/>
          <w:sz w:val="24"/>
          <w:szCs w:val="24"/>
        </w:rPr>
        <w:t>Site</w:t>
      </w:r>
      <w:r w:rsidR="00451255" w:rsidRPr="00235D9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 “</w:t>
      </w:r>
      <w:r>
        <w:rPr>
          <w:rFonts w:ascii="Times New Roman" w:hAnsi="Times New Roman" w:cs="Times New Roman"/>
          <w:b/>
          <w:sz w:val="24"/>
          <w:szCs w:val="24"/>
        </w:rPr>
        <w:t>Sitemiz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51255" w:rsidRPr="00235D92">
        <w:rPr>
          <w:rFonts w:ascii="Times New Roman" w:hAnsi="Times New Roman" w:cs="Times New Roman"/>
          <w:sz w:val="24"/>
          <w:szCs w:val="24"/>
        </w:rPr>
        <w:t>)</w:t>
      </w:r>
      <w:r w:rsidR="00BD0C7B">
        <w:rPr>
          <w:rFonts w:ascii="Times New Roman" w:hAnsi="Times New Roman" w:cs="Times New Roman"/>
          <w:sz w:val="24"/>
          <w:szCs w:val="24"/>
        </w:rPr>
        <w:t xml:space="preserve"> z</w:t>
      </w:r>
      <w:r w:rsidR="00BD0C7B" w:rsidRPr="00E978C2">
        <w:rPr>
          <w:rFonts w:ascii="Times New Roman" w:eastAsia="Times New Roman" w:hAnsi="Times New Roman" w:cs="Times New Roman"/>
          <w:sz w:val="24"/>
          <w:szCs w:val="24"/>
        </w:rPr>
        <w:t>iyaretçilerimiz</w:t>
      </w:r>
      <w:r w:rsidR="00BD0C7B">
        <w:rPr>
          <w:rFonts w:ascii="Times New Roman" w:eastAsia="Times New Roman" w:hAnsi="Times New Roman" w:cs="Times New Roman"/>
          <w:sz w:val="24"/>
          <w:szCs w:val="24"/>
        </w:rPr>
        <w:t>e</w:t>
      </w:r>
      <w:r w:rsidR="00BD0C7B" w:rsidRPr="00E978C2">
        <w:rPr>
          <w:rFonts w:ascii="Times New Roman" w:eastAsia="Times New Roman" w:hAnsi="Times New Roman" w:cs="Times New Roman"/>
          <w:sz w:val="24"/>
          <w:szCs w:val="24"/>
        </w:rPr>
        <w:t xml:space="preserve"> ait kişisel verilerin 6698 sayılı Kişisel Verilerin Korunması Kanunu ve ikincil düzenlemelerine (“</w:t>
      </w:r>
      <w:r w:rsidR="00BD0C7B" w:rsidRPr="00235D92">
        <w:rPr>
          <w:rFonts w:ascii="Times New Roman" w:eastAsia="Times New Roman" w:hAnsi="Times New Roman" w:cs="Times New Roman"/>
          <w:b/>
          <w:sz w:val="24"/>
          <w:szCs w:val="24"/>
        </w:rPr>
        <w:t>KVK mevzuatı</w:t>
      </w:r>
      <w:r w:rsidR="00BD0C7B" w:rsidRPr="00E978C2">
        <w:rPr>
          <w:rFonts w:ascii="Times New Roman" w:eastAsia="Times New Roman" w:hAnsi="Times New Roman" w:cs="Times New Roman"/>
          <w:sz w:val="24"/>
          <w:szCs w:val="24"/>
        </w:rPr>
        <w:t>”) uygun olarak işlenmesi ve korunması için az</w:t>
      </w:r>
      <w:r w:rsidR="00451255">
        <w:rPr>
          <w:rFonts w:ascii="Times New Roman" w:eastAsia="Times New Roman" w:hAnsi="Times New Roman" w:cs="Times New Roman"/>
          <w:sz w:val="24"/>
          <w:szCs w:val="24"/>
        </w:rPr>
        <w:t>ami hassasiyeti göstermekteyiz.</w:t>
      </w:r>
    </w:p>
    <w:p w14:paraId="7133A47A" w14:textId="77777777" w:rsidR="008446AB" w:rsidRDefault="007A472E" w:rsidP="002D0E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Derneğ</w:t>
      </w:r>
      <w:r w:rsidR="00BD0C7B" w:rsidRPr="00E978C2">
        <w:rPr>
          <w:rFonts w:ascii="Times New Roman" w:eastAsia="Times New Roman" w:hAnsi="Times New Roman" w:cs="Times New Roman"/>
          <w:sz w:val="24"/>
          <w:szCs w:val="24"/>
        </w:rPr>
        <w:t xml:space="preserve">imizin KVK mevzuatından doğan aydınlatma yükümlülüğü kapsamında </w:t>
      </w:r>
      <w:r w:rsidR="00BD0C7B">
        <w:rPr>
          <w:rFonts w:ascii="Times New Roman" w:eastAsia="Times New Roman" w:hAnsi="Times New Roman" w:cs="Times New Roman"/>
          <w:sz w:val="24"/>
          <w:szCs w:val="24"/>
        </w:rPr>
        <w:t xml:space="preserve">sizleri, </w:t>
      </w:r>
      <w:r w:rsidR="00BD0C7B" w:rsidRPr="00E978C2">
        <w:rPr>
          <w:rFonts w:ascii="Times New Roman" w:eastAsia="Times New Roman" w:hAnsi="Times New Roman" w:cs="Times New Roman"/>
          <w:sz w:val="24"/>
          <w:szCs w:val="24"/>
        </w:rPr>
        <w:t xml:space="preserve">işbu </w:t>
      </w:r>
      <w:r w:rsidR="00BD0C7B">
        <w:rPr>
          <w:rFonts w:ascii="Times New Roman" w:hAnsi="Times New Roman" w:cs="Times New Roman"/>
          <w:sz w:val="24"/>
          <w:szCs w:val="24"/>
        </w:rPr>
        <w:t>İşb</w:t>
      </w:r>
      <w:r w:rsidR="00BD0C7B" w:rsidRPr="009566A3">
        <w:rPr>
          <w:rFonts w:ascii="Times New Roman" w:hAnsi="Times New Roman" w:cs="Times New Roman"/>
          <w:sz w:val="24"/>
          <w:szCs w:val="24"/>
        </w:rPr>
        <w:t xml:space="preserve">u </w:t>
      </w:r>
      <w:r w:rsidR="00235D92">
        <w:rPr>
          <w:rFonts w:ascii="Times New Roman" w:hAnsi="Times New Roman" w:cs="Times New Roman"/>
          <w:sz w:val="24"/>
          <w:szCs w:val="24"/>
        </w:rPr>
        <w:t>TÜSİAD</w:t>
      </w:r>
      <w:r w:rsidR="00DE2A53">
        <w:rPr>
          <w:rFonts w:ascii="Times New Roman" w:hAnsi="Times New Roman" w:cs="Times New Roman"/>
          <w:sz w:val="24"/>
          <w:szCs w:val="24"/>
        </w:rPr>
        <w:t xml:space="preserve"> </w:t>
      </w:r>
      <w:r w:rsidR="00BD0C7B" w:rsidRPr="009566A3">
        <w:rPr>
          <w:rFonts w:ascii="Times New Roman" w:hAnsi="Times New Roman" w:cs="Times New Roman"/>
          <w:sz w:val="24"/>
          <w:szCs w:val="24"/>
        </w:rPr>
        <w:t>Çerez</w:t>
      </w:r>
      <w:r w:rsidR="006E16D0">
        <w:rPr>
          <w:rFonts w:ascii="Times New Roman" w:hAnsi="Times New Roman" w:cs="Times New Roman"/>
          <w:sz w:val="24"/>
          <w:szCs w:val="24"/>
        </w:rPr>
        <w:t xml:space="preserve"> Bilgilendirme Metni</w:t>
      </w:r>
      <w:r w:rsidR="00BD0C7B" w:rsidRPr="009566A3">
        <w:rPr>
          <w:rFonts w:ascii="Times New Roman" w:hAnsi="Times New Roman" w:cs="Times New Roman"/>
          <w:sz w:val="24"/>
          <w:szCs w:val="24"/>
        </w:rPr>
        <w:t xml:space="preserve"> (“</w:t>
      </w:r>
      <w:r w:rsidR="006E16D0" w:rsidRPr="00235D92">
        <w:rPr>
          <w:rFonts w:ascii="Times New Roman" w:hAnsi="Times New Roman" w:cs="Times New Roman"/>
          <w:b/>
          <w:sz w:val="24"/>
          <w:szCs w:val="24"/>
        </w:rPr>
        <w:t>Çerez Bilgilendirme Metni</w:t>
      </w:r>
      <w:r w:rsidR="00BD0C7B" w:rsidRPr="009566A3">
        <w:rPr>
          <w:rFonts w:ascii="Times New Roman" w:hAnsi="Times New Roman" w:cs="Times New Roman"/>
          <w:sz w:val="24"/>
          <w:szCs w:val="24"/>
        </w:rPr>
        <w:t>”)</w:t>
      </w:r>
      <w:r w:rsidR="00BD0C7B">
        <w:rPr>
          <w:rFonts w:ascii="Times New Roman" w:hAnsi="Times New Roman" w:cs="Times New Roman"/>
          <w:sz w:val="24"/>
          <w:szCs w:val="24"/>
        </w:rPr>
        <w:t xml:space="preserve"> ile </w:t>
      </w:r>
      <w:r w:rsidR="00235D92">
        <w:rPr>
          <w:rFonts w:ascii="Times New Roman" w:hAnsi="Times New Roman" w:cs="Times New Roman"/>
          <w:sz w:val="24"/>
          <w:szCs w:val="24"/>
        </w:rPr>
        <w:t>Derneğ</w:t>
      </w:r>
      <w:r w:rsidR="00BD0C7B">
        <w:rPr>
          <w:rFonts w:ascii="Times New Roman" w:hAnsi="Times New Roman" w:cs="Times New Roman"/>
          <w:sz w:val="24"/>
          <w:szCs w:val="24"/>
        </w:rPr>
        <w:t xml:space="preserve">imiz tarafından kullanılan çerezler ve bu vasıtayla işlenen kişisel verileriniz hakkında </w:t>
      </w:r>
      <w:r w:rsidR="00BD0C7B" w:rsidRPr="00E978C2">
        <w:rPr>
          <w:rFonts w:ascii="Times New Roman" w:eastAsia="Times New Roman" w:hAnsi="Times New Roman" w:cs="Times New Roman"/>
          <w:sz w:val="24"/>
          <w:szCs w:val="24"/>
        </w:rPr>
        <w:t xml:space="preserve">bilgilendirmek isteriz. </w:t>
      </w:r>
    </w:p>
    <w:p w14:paraId="6539C046" w14:textId="77777777" w:rsidR="00F74FCE" w:rsidRPr="00EC1127" w:rsidRDefault="00EC1127" w:rsidP="002D0E64">
      <w:pPr>
        <w:pStyle w:val="KonuBal"/>
        <w:spacing w:before="120" w:after="120" w:line="240" w:lineRule="auto"/>
        <w:rPr>
          <w:rFonts w:ascii="Times New Roman" w:hAnsi="Times New Roman" w:cs="Times New Roman"/>
          <w:b/>
        </w:rPr>
      </w:pPr>
      <w:bookmarkStart w:id="0" w:name="_difuuyq9jkbd" w:colFirst="0" w:colLast="0"/>
      <w:bookmarkEnd w:id="0"/>
      <w:r w:rsidRPr="00EC1127">
        <w:rPr>
          <w:rFonts w:ascii="Times New Roman" w:hAnsi="Times New Roman" w:cs="Times New Roman"/>
          <w:b/>
        </w:rPr>
        <w:t xml:space="preserve">Çerezler Vasıtasıyla İşlenen Kişisel Verileriniz </w:t>
      </w:r>
    </w:p>
    <w:p w14:paraId="73922341" w14:textId="5D328B96" w:rsidR="00EC1127" w:rsidRPr="00EC1127" w:rsidRDefault="00EC1127" w:rsidP="00EC1127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EC1127">
        <w:rPr>
          <w:rFonts w:ascii="Times New Roman" w:hAnsi="Times New Roman" w:cs="Times New Roman"/>
          <w:sz w:val="24"/>
          <w:szCs w:val="24"/>
        </w:rPr>
        <w:t xml:space="preserve">Çerezler vasıtasıyla </w:t>
      </w:r>
      <w:r w:rsidR="005D353E">
        <w:rPr>
          <w:rFonts w:ascii="Times New Roman" w:hAnsi="Times New Roman" w:cs="Times New Roman"/>
          <w:sz w:val="24"/>
          <w:szCs w:val="24"/>
        </w:rPr>
        <w:t xml:space="preserve">hiçbir kişisel verinizi </w:t>
      </w:r>
      <w:r w:rsidRPr="00EC1127">
        <w:rPr>
          <w:rFonts w:ascii="Times New Roman" w:hAnsi="Times New Roman" w:cs="Times New Roman"/>
          <w:sz w:val="24"/>
          <w:szCs w:val="24"/>
        </w:rPr>
        <w:t>işleme</w:t>
      </w:r>
      <w:r w:rsidR="005D353E">
        <w:rPr>
          <w:rFonts w:ascii="Times New Roman" w:hAnsi="Times New Roman" w:cs="Times New Roman"/>
          <w:sz w:val="24"/>
          <w:szCs w:val="24"/>
        </w:rPr>
        <w:t>me</w:t>
      </w:r>
      <w:r w:rsidRPr="00EC1127">
        <w:rPr>
          <w:rFonts w:ascii="Times New Roman" w:hAnsi="Times New Roman" w:cs="Times New Roman"/>
          <w:sz w:val="24"/>
          <w:szCs w:val="24"/>
        </w:rPr>
        <w:t xml:space="preserve">kteyiz. </w:t>
      </w:r>
    </w:p>
    <w:p w14:paraId="485F6F0C" w14:textId="77777777" w:rsidR="00435D58" w:rsidRPr="00EC1127" w:rsidRDefault="002D0E64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27">
        <w:rPr>
          <w:rFonts w:ascii="Times New Roman" w:hAnsi="Times New Roman" w:cs="Times New Roman"/>
          <w:b/>
          <w:sz w:val="24"/>
          <w:szCs w:val="24"/>
        </w:rPr>
        <w:t>Hangi Çerez Türlerini Kullanmaktayız?</w:t>
      </w:r>
    </w:p>
    <w:p w14:paraId="1033F1B5" w14:textId="77777777" w:rsidR="00EC1127" w:rsidRDefault="00EC1127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A3">
        <w:rPr>
          <w:rFonts w:ascii="Times New Roman" w:hAnsi="Times New Roman" w:cs="Times New Roman"/>
          <w:sz w:val="24"/>
          <w:szCs w:val="24"/>
        </w:rPr>
        <w:t xml:space="preserve">Çerezler </w:t>
      </w:r>
      <w:r w:rsidRPr="009566A3">
        <w:rPr>
          <w:rFonts w:ascii="Times New Roman" w:hAnsi="Times New Roman" w:cs="Times New Roman"/>
          <w:i/>
          <w:sz w:val="24"/>
          <w:szCs w:val="24"/>
        </w:rPr>
        <w:t>(cookie</w:t>
      </w:r>
      <w:r w:rsidR="007674C1">
        <w:rPr>
          <w:rFonts w:ascii="Times New Roman" w:hAnsi="Times New Roman" w:cs="Times New Roman"/>
          <w:i/>
          <w:sz w:val="24"/>
          <w:szCs w:val="24"/>
        </w:rPr>
        <w:t>s</w:t>
      </w:r>
      <w:r w:rsidRPr="009566A3">
        <w:rPr>
          <w:rFonts w:ascii="Times New Roman" w:hAnsi="Times New Roman" w:cs="Times New Roman"/>
          <w:i/>
          <w:sz w:val="24"/>
          <w:szCs w:val="24"/>
        </w:rPr>
        <w:t>)</w:t>
      </w:r>
      <w:r w:rsidRPr="009566A3">
        <w:rPr>
          <w:rFonts w:ascii="Times New Roman" w:hAnsi="Times New Roman" w:cs="Times New Roman"/>
          <w:sz w:val="24"/>
          <w:szCs w:val="24"/>
        </w:rPr>
        <w:t xml:space="preserve"> bir </w:t>
      </w:r>
      <w:r w:rsidR="005A3698">
        <w:rPr>
          <w:rFonts w:ascii="Times New Roman" w:hAnsi="Times New Roman" w:cs="Times New Roman"/>
          <w:sz w:val="24"/>
          <w:szCs w:val="24"/>
        </w:rPr>
        <w:t>internet</w:t>
      </w:r>
      <w:r w:rsidRPr="009566A3">
        <w:rPr>
          <w:rFonts w:ascii="Times New Roman" w:hAnsi="Times New Roman" w:cs="Times New Roman"/>
          <w:sz w:val="24"/>
          <w:szCs w:val="24"/>
        </w:rPr>
        <w:t xml:space="preserve"> sitesi tarafından cihazınızda oluşturulan ve isim-değer formatında veri barındıran küçük m</w:t>
      </w:r>
      <w:r>
        <w:rPr>
          <w:rFonts w:ascii="Times New Roman" w:hAnsi="Times New Roman" w:cs="Times New Roman"/>
          <w:sz w:val="24"/>
          <w:szCs w:val="24"/>
        </w:rPr>
        <w:t>etin dos</w:t>
      </w:r>
      <w:r w:rsidR="00235D92">
        <w:rPr>
          <w:rFonts w:ascii="Times New Roman" w:hAnsi="Times New Roman" w:cs="Times New Roman"/>
          <w:sz w:val="24"/>
          <w:szCs w:val="24"/>
        </w:rPr>
        <w:t>yalarıdır. Dolayısıyla, Site</w:t>
      </w:r>
      <w:r>
        <w:rPr>
          <w:rFonts w:ascii="Times New Roman" w:hAnsi="Times New Roman" w:cs="Times New Roman"/>
          <w:sz w:val="24"/>
          <w:szCs w:val="24"/>
        </w:rPr>
        <w:t>mizi ziyaret etmenizle kullandığımız çerezler cihazınızda site ziyaretinize ilişkin bilgi</w:t>
      </w:r>
      <w:r w:rsidRPr="009566A3">
        <w:rPr>
          <w:rFonts w:ascii="Times New Roman" w:hAnsi="Times New Roman" w:cs="Times New Roman"/>
          <w:sz w:val="24"/>
          <w:szCs w:val="24"/>
        </w:rPr>
        <w:t xml:space="preserve"> sakla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566A3">
        <w:rPr>
          <w:rFonts w:ascii="Times New Roman" w:hAnsi="Times New Roman" w:cs="Times New Roman"/>
          <w:sz w:val="24"/>
          <w:szCs w:val="24"/>
        </w:rPr>
        <w:t>masını ve bu bilgileri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566A3">
        <w:rPr>
          <w:rFonts w:ascii="Times New Roman" w:hAnsi="Times New Roman" w:cs="Times New Roman"/>
          <w:sz w:val="24"/>
          <w:szCs w:val="24"/>
        </w:rPr>
        <w:t xml:space="preserve"> sonraki ziyaretleriniz sırasında kullan</w:t>
      </w:r>
      <w:r>
        <w:rPr>
          <w:rFonts w:ascii="Times New Roman" w:hAnsi="Times New Roman" w:cs="Times New Roman"/>
          <w:sz w:val="24"/>
          <w:szCs w:val="24"/>
        </w:rPr>
        <w:t xml:space="preserve">ılmasını </w:t>
      </w:r>
      <w:r w:rsidRPr="009566A3">
        <w:rPr>
          <w:rFonts w:ascii="Times New Roman" w:hAnsi="Times New Roman" w:cs="Times New Roman"/>
          <w:sz w:val="24"/>
          <w:szCs w:val="24"/>
        </w:rPr>
        <w:t>mümkün kılmaktadır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C7822" w14:textId="77777777" w:rsidR="00435D58" w:rsidRPr="00435D58" w:rsidRDefault="007A472E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 w:rsidR="002D0E64">
        <w:rPr>
          <w:rFonts w:ascii="Times New Roman" w:hAnsi="Times New Roman" w:cs="Times New Roman"/>
          <w:sz w:val="24"/>
          <w:szCs w:val="24"/>
        </w:rPr>
        <w:t>miz</w:t>
      </w:r>
      <w:r w:rsidR="00435D58" w:rsidRPr="009566A3">
        <w:rPr>
          <w:rFonts w:ascii="Times New Roman" w:hAnsi="Times New Roman" w:cs="Times New Roman"/>
          <w:sz w:val="24"/>
          <w:szCs w:val="24"/>
        </w:rPr>
        <w:t xml:space="preserve"> tarafından oluşturulan v</w:t>
      </w:r>
      <w:r w:rsidR="00235D92">
        <w:rPr>
          <w:rFonts w:ascii="Times New Roman" w:hAnsi="Times New Roman" w:cs="Times New Roman"/>
          <w:sz w:val="24"/>
          <w:szCs w:val="24"/>
        </w:rPr>
        <w:t>e sadece Site</w:t>
      </w:r>
      <w:r w:rsidR="002D0E64">
        <w:rPr>
          <w:rFonts w:ascii="Times New Roman" w:hAnsi="Times New Roman" w:cs="Times New Roman"/>
          <w:sz w:val="24"/>
          <w:szCs w:val="24"/>
        </w:rPr>
        <w:t>miz</w:t>
      </w:r>
      <w:r w:rsidR="00435D58" w:rsidRPr="009566A3">
        <w:rPr>
          <w:rFonts w:ascii="Times New Roman" w:hAnsi="Times New Roman" w:cs="Times New Roman"/>
          <w:sz w:val="24"/>
          <w:szCs w:val="24"/>
        </w:rPr>
        <w:t xml:space="preserve"> tarafından okunabilen çerezler </w:t>
      </w:r>
      <w:r w:rsidR="00435D58" w:rsidRPr="009566A3">
        <w:rPr>
          <w:rFonts w:ascii="Times New Roman" w:hAnsi="Times New Roman" w:cs="Times New Roman"/>
          <w:b/>
          <w:sz w:val="24"/>
          <w:szCs w:val="24"/>
        </w:rPr>
        <w:t>birincil çerezlerdir.</w:t>
      </w:r>
      <w:r w:rsidR="00435D58" w:rsidRPr="009566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6297FDA" w14:textId="77777777" w:rsidR="00435D58" w:rsidRDefault="006A3976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472E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 xml:space="preserve">mizde </w:t>
      </w:r>
      <w:r w:rsidR="00435D58" w:rsidRPr="009566A3">
        <w:rPr>
          <w:rFonts w:ascii="Times New Roman" w:hAnsi="Times New Roman" w:cs="Times New Roman"/>
          <w:sz w:val="24"/>
          <w:szCs w:val="24"/>
        </w:rPr>
        <w:t>sunulan içerik, erişim adresindeki alan adı dışında başka ala</w:t>
      </w:r>
      <w:r>
        <w:rPr>
          <w:rFonts w:ascii="Times New Roman" w:hAnsi="Times New Roman" w:cs="Times New Roman"/>
          <w:sz w:val="24"/>
          <w:szCs w:val="24"/>
        </w:rPr>
        <w:t xml:space="preserve">n adları üzerinden de sağlanmaktadır. Bu gibi </w:t>
      </w:r>
      <w:r w:rsidR="00435D58" w:rsidRPr="009566A3">
        <w:rPr>
          <w:rFonts w:ascii="Times New Roman" w:hAnsi="Times New Roman" w:cs="Times New Roman"/>
          <w:sz w:val="24"/>
          <w:szCs w:val="24"/>
        </w:rPr>
        <w:t xml:space="preserve">durumda her bir alan adı kendine münhasır </w:t>
      </w:r>
      <w:r w:rsidR="00435D58" w:rsidRPr="009566A3">
        <w:rPr>
          <w:rFonts w:ascii="Times New Roman" w:hAnsi="Times New Roman" w:cs="Times New Roman"/>
          <w:b/>
          <w:sz w:val="24"/>
          <w:szCs w:val="24"/>
        </w:rPr>
        <w:t>üçüncü taraf çerezler</w:t>
      </w:r>
      <w:r>
        <w:rPr>
          <w:rFonts w:ascii="Times New Roman" w:hAnsi="Times New Roman" w:cs="Times New Roman"/>
          <w:sz w:val="24"/>
          <w:szCs w:val="24"/>
        </w:rPr>
        <w:t xml:space="preserve"> yaratmaktadır. </w:t>
      </w:r>
    </w:p>
    <w:p w14:paraId="411A9D52" w14:textId="77777777" w:rsidR="00435D58" w:rsidRPr="00435D58" w:rsidRDefault="007A472E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 w:rsidR="00435D58" w:rsidRPr="00435D58">
        <w:rPr>
          <w:rFonts w:ascii="Times New Roman" w:hAnsi="Times New Roman" w:cs="Times New Roman"/>
          <w:sz w:val="24"/>
          <w:szCs w:val="24"/>
        </w:rPr>
        <w:t xml:space="preserve">mizde </w:t>
      </w:r>
      <w:r w:rsidR="006A3976">
        <w:rPr>
          <w:rFonts w:ascii="Times New Roman" w:hAnsi="Times New Roman" w:cs="Times New Roman"/>
          <w:sz w:val="24"/>
          <w:szCs w:val="24"/>
        </w:rPr>
        <w:t>kullandığımız çerez türleri ile bu çerezleri kullanım amaçlarımız aşağıdaki gibidir:</w:t>
      </w:r>
      <w:r w:rsidR="004F4CD2">
        <w:rPr>
          <w:rFonts w:ascii="Times New Roman" w:hAnsi="Times New Roman" w:cs="Times New Roman"/>
          <w:sz w:val="24"/>
          <w:szCs w:val="24"/>
        </w:rPr>
        <w:t xml:space="preserve"> </w:t>
      </w:r>
      <w:r w:rsidR="00435D58" w:rsidRPr="00435D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570"/>
        <w:gridCol w:w="1531"/>
        <w:gridCol w:w="7638"/>
      </w:tblGrid>
      <w:tr w:rsidR="006A3976" w:rsidRPr="009566A3" w14:paraId="2A7ACF48" w14:textId="77777777" w:rsidTr="0043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22570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14:paraId="1432FA94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Çerez Türü</w:t>
            </w:r>
          </w:p>
        </w:tc>
        <w:tc>
          <w:tcPr>
            <w:tcW w:w="0" w:type="auto"/>
          </w:tcPr>
          <w:p w14:paraId="02C3BEC9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Kullanım Amaçları</w:t>
            </w:r>
          </w:p>
        </w:tc>
      </w:tr>
      <w:tr w:rsidR="006A3976" w:rsidRPr="009566A3" w14:paraId="0243A96F" w14:textId="77777777" w:rsidTr="004F4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EC1B8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80A820A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b/>
                <w:sz w:val="24"/>
                <w:szCs w:val="24"/>
              </w:rPr>
              <w:t>Oturum Çerezleri</w:t>
            </w:r>
          </w:p>
        </w:tc>
        <w:tc>
          <w:tcPr>
            <w:tcW w:w="0" w:type="auto"/>
          </w:tcPr>
          <w:p w14:paraId="762B9D6F" w14:textId="77777777" w:rsidR="00435D58" w:rsidRPr="00435D58" w:rsidRDefault="00435D58" w:rsidP="006A3976">
            <w:pPr>
              <w:pStyle w:val="Normal1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Oturum çerezleri, </w:t>
            </w:r>
            <w:r w:rsidR="00661374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mizi</w:t>
            </w: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 kullanımınız sırasında geçerli olan çerezler olup </w:t>
            </w:r>
            <w:r w:rsidR="005A3698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 tarayıcı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nızı kapatıncaya</w:t>
            </w: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 kadar geçerliliklerini korurlar.</w:t>
            </w:r>
          </w:p>
        </w:tc>
      </w:tr>
      <w:tr w:rsidR="006A3976" w:rsidRPr="009566A3" w14:paraId="5D20C2F3" w14:textId="77777777" w:rsidTr="00435D58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C7AF68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FA12FCF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b/>
                <w:sz w:val="24"/>
                <w:szCs w:val="24"/>
              </w:rPr>
              <w:t>Kalıcı Çerezler</w:t>
            </w:r>
          </w:p>
        </w:tc>
        <w:tc>
          <w:tcPr>
            <w:tcW w:w="0" w:type="auto"/>
          </w:tcPr>
          <w:p w14:paraId="05B3C888" w14:textId="77777777" w:rsidR="00435D58" w:rsidRPr="00435D58" w:rsidRDefault="00435D58" w:rsidP="002D0E64">
            <w:pPr>
              <w:pStyle w:val="Normal1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Bu çerezler tarayıcınızda saklanan ve tarafınızca silininceye dek veya son kullanım tarihine kadar geçerliliğini koruyan çerezlerdir. </w:t>
            </w:r>
          </w:p>
        </w:tc>
      </w:tr>
      <w:tr w:rsidR="006A3976" w:rsidRPr="009566A3" w14:paraId="2A319619" w14:textId="77777777" w:rsidTr="0043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E3D14C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AE13576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b/>
                <w:sz w:val="24"/>
                <w:szCs w:val="24"/>
              </w:rPr>
              <w:t>Zorunlu Çerezler</w:t>
            </w:r>
          </w:p>
        </w:tc>
        <w:tc>
          <w:tcPr>
            <w:tcW w:w="0" w:type="auto"/>
          </w:tcPr>
          <w:p w14:paraId="0CCCDC71" w14:textId="77777777" w:rsidR="00435D58" w:rsidRPr="00435D58" w:rsidRDefault="00661374" w:rsidP="002D0E64">
            <w:pPr>
              <w:pStyle w:val="Normal1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mizin</w:t>
            </w:r>
            <w:r w:rsidR="00435D58"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 düzgün bi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şekilde çalışabilmesi, Site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mizin</w:t>
            </w:r>
            <w:r w:rsidR="00435D58"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 özelliklerinden ve sunulan hizmetlerden yararlanabilmeniz için kullanımı mecburi olan çerezlerdir.</w:t>
            </w:r>
          </w:p>
        </w:tc>
      </w:tr>
      <w:tr w:rsidR="006A3976" w:rsidRPr="009566A3" w14:paraId="5CF6F42E" w14:textId="77777777" w:rsidTr="00435D58">
        <w:trPr>
          <w:trHeight w:val="1940"/>
        </w:trPr>
        <w:tc>
          <w:tcPr>
            <w:tcW w:w="0" w:type="auto"/>
          </w:tcPr>
          <w:p w14:paraId="4B57F5A7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877E6D5" w14:textId="77777777" w:rsidR="00435D58" w:rsidRPr="00435D58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58">
              <w:rPr>
                <w:rFonts w:ascii="Times New Roman" w:hAnsi="Times New Roman" w:cs="Times New Roman"/>
                <w:b/>
                <w:sz w:val="24"/>
                <w:szCs w:val="24"/>
              </w:rPr>
              <w:t>İşlevsel ve Analitik Çerezler</w:t>
            </w:r>
          </w:p>
        </w:tc>
        <w:tc>
          <w:tcPr>
            <w:tcW w:w="0" w:type="auto"/>
          </w:tcPr>
          <w:p w14:paraId="7ADF20B7" w14:textId="6670E159" w:rsidR="00435D58" w:rsidRPr="00435D58" w:rsidRDefault="00661374" w:rsidP="006A3976">
            <w:pPr>
              <w:pStyle w:val="Normal1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 xml:space="preserve">mizi ziyaretiniz sırasındaki davranış ve tercihlerinizin </w:t>
            </w:r>
            <w:r w:rsidR="006A3976" w:rsidRPr="00435D58">
              <w:rPr>
                <w:rFonts w:ascii="Times New Roman" w:hAnsi="Times New Roman" w:cs="Times New Roman"/>
                <w:sz w:val="24"/>
                <w:szCs w:val="24"/>
              </w:rPr>
              <w:t>hatırlanması</w:t>
            </w:r>
            <w:r w:rsidR="00435D58"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mizin e</w:t>
            </w:r>
            <w:r w:rsidR="00435D58"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tkin 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şekilde kullanılması, Site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mizin</w:t>
            </w:r>
            <w:r w:rsidR="00435D58" w:rsidRPr="00435D58">
              <w:rPr>
                <w:rFonts w:ascii="Times New Roman" w:hAnsi="Times New Roman" w:cs="Times New Roman"/>
                <w:sz w:val="24"/>
                <w:szCs w:val="24"/>
              </w:rPr>
              <w:t xml:space="preserve"> isteklerinize cevap verecek şekilde optimize edilmesi gibi amaçlarla kullanılan ve siteyi nasıl kullandığınız hakkında verileri içeren çerezlerdir. Nitelikleri gereği bu türdeki çerezler kişisel 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>verilerinizi içerebilir. Bu çerezler vasıtasıyla örneğin</w:t>
            </w:r>
            <w:r w:rsidR="004C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245DB2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www.tusiad.org</w:t>
              </w:r>
            </w:hyperlink>
            <w:r w:rsidR="00245DB2">
              <w:rPr>
                <w:rStyle w:val="Kpr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 xml:space="preserve">mizin </w:t>
            </w:r>
            <w:r w:rsidR="00435D58" w:rsidRPr="00435D58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r w:rsidR="006A3976">
              <w:rPr>
                <w:rFonts w:ascii="Times New Roman" w:hAnsi="Times New Roman" w:cs="Times New Roman"/>
                <w:sz w:val="24"/>
                <w:szCs w:val="24"/>
              </w:rPr>
              <w:t xml:space="preserve">üntülenme dil tercihiniz işlenir. </w:t>
            </w:r>
          </w:p>
        </w:tc>
      </w:tr>
    </w:tbl>
    <w:p w14:paraId="6EB5C09C" w14:textId="77777777" w:rsidR="00364230" w:rsidRDefault="00BA4034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Sitemizde kullandığımız üçüncü taraf çerezler ile sizlere daha verimli ve işlevsel bir internet deneyimi sunmayı amaçlamaktayız.  Bu üçüncü kişi hizmet sağlayıcılar ile </w:t>
      </w:r>
      <w:r w:rsidR="00114A77">
        <w:rPr>
          <w:rFonts w:ascii="Times New Roman" w:hAnsi="Times New Roman" w:cs="Times New Roman"/>
          <w:sz w:val="24"/>
          <w:szCs w:val="24"/>
        </w:rPr>
        <w:t>Derneğ</w:t>
      </w:r>
      <w:r>
        <w:rPr>
          <w:rFonts w:ascii="Times New Roman" w:hAnsi="Times New Roman" w:cs="Times New Roman"/>
          <w:sz w:val="24"/>
          <w:szCs w:val="24"/>
        </w:rPr>
        <w:t xml:space="preserve">imiz arasında KVK mevzuatı uyarınca KVK Gizlilik Sözleşmesi akdedilmiş olup bu kişiler tarafından </w:t>
      </w:r>
      <w:r w:rsidR="005E3B98">
        <w:rPr>
          <w:rFonts w:ascii="Times New Roman" w:hAnsi="Times New Roman" w:cs="Times New Roman"/>
          <w:sz w:val="24"/>
          <w:szCs w:val="24"/>
        </w:rPr>
        <w:t>Derneğ</w:t>
      </w:r>
      <w:r>
        <w:rPr>
          <w:rFonts w:ascii="Times New Roman" w:hAnsi="Times New Roman" w:cs="Times New Roman"/>
          <w:sz w:val="24"/>
          <w:szCs w:val="24"/>
        </w:rPr>
        <w:t>imiz adı</w:t>
      </w:r>
      <w:r w:rsidR="00364230">
        <w:rPr>
          <w:rFonts w:ascii="Times New Roman" w:hAnsi="Times New Roman" w:cs="Times New Roman"/>
          <w:sz w:val="24"/>
          <w:szCs w:val="24"/>
        </w:rPr>
        <w:t>na elde edilen kişisel verilerin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64230">
        <w:rPr>
          <w:rFonts w:ascii="Times New Roman" w:hAnsi="Times New Roman" w:cs="Times New Roman"/>
          <w:sz w:val="24"/>
          <w:szCs w:val="24"/>
        </w:rPr>
        <w:t xml:space="preserve">in güvenliği garanti altına alınmıştır. </w:t>
      </w:r>
    </w:p>
    <w:p w14:paraId="4DAB02D4" w14:textId="77777777" w:rsidR="00EC1127" w:rsidRDefault="00EC1127" w:rsidP="002D0E64">
      <w:pPr>
        <w:pStyle w:val="KonuBal"/>
        <w:spacing w:before="120" w:after="120" w:line="240" w:lineRule="auto"/>
        <w:rPr>
          <w:rFonts w:ascii="Times New Roman" w:hAnsi="Times New Roman" w:cs="Times New Roman"/>
          <w:b/>
        </w:rPr>
      </w:pPr>
      <w:bookmarkStart w:id="2" w:name="_4c1hrq8ig8ec" w:colFirst="0" w:colLast="0"/>
      <w:bookmarkStart w:id="3" w:name="_hb9mwi510qmt" w:colFirst="0" w:colLast="0"/>
      <w:bookmarkStart w:id="4" w:name="_9w6yyhnok1fd" w:colFirst="0" w:colLast="0"/>
      <w:bookmarkEnd w:id="2"/>
      <w:bookmarkEnd w:id="3"/>
      <w:bookmarkEnd w:id="4"/>
      <w:r>
        <w:rPr>
          <w:rFonts w:ascii="Times New Roman" w:hAnsi="Times New Roman" w:cs="Times New Roman"/>
          <w:b/>
        </w:rPr>
        <w:lastRenderedPageBreak/>
        <w:t>Çerezlerin Saklanması ve Erişilmesi</w:t>
      </w:r>
    </w:p>
    <w:p w14:paraId="3498570F" w14:textId="77777777" w:rsidR="00EC1127" w:rsidRDefault="00661374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 w:rsidR="00EC1127">
        <w:rPr>
          <w:rFonts w:ascii="Times New Roman" w:hAnsi="Times New Roman" w:cs="Times New Roman"/>
          <w:sz w:val="24"/>
          <w:szCs w:val="24"/>
        </w:rPr>
        <w:t>miz t</w:t>
      </w:r>
      <w:r w:rsidR="00EC1127" w:rsidRPr="009566A3">
        <w:rPr>
          <w:rFonts w:ascii="Times New Roman" w:hAnsi="Times New Roman" w:cs="Times New Roman"/>
          <w:sz w:val="24"/>
          <w:szCs w:val="24"/>
        </w:rPr>
        <w:t>arafın</w:t>
      </w:r>
      <w:r w:rsidR="00EC1127">
        <w:rPr>
          <w:rFonts w:ascii="Times New Roman" w:hAnsi="Times New Roman" w:cs="Times New Roman"/>
          <w:sz w:val="24"/>
          <w:szCs w:val="24"/>
        </w:rPr>
        <w:t xml:space="preserve">dan oluşturulan çerezler Sitemize </w:t>
      </w:r>
      <w:r w:rsidR="00EC1127" w:rsidRPr="009566A3">
        <w:rPr>
          <w:rFonts w:ascii="Times New Roman" w:hAnsi="Times New Roman" w:cs="Times New Roman"/>
          <w:sz w:val="24"/>
          <w:szCs w:val="24"/>
        </w:rPr>
        <w:t>erişim iç</w:t>
      </w:r>
      <w:r w:rsidR="00EC1127">
        <w:rPr>
          <w:rFonts w:ascii="Times New Roman" w:hAnsi="Times New Roman" w:cs="Times New Roman"/>
          <w:sz w:val="24"/>
          <w:szCs w:val="24"/>
        </w:rPr>
        <w:t xml:space="preserve">in kullandığınız </w:t>
      </w:r>
      <w:r w:rsidR="005A3698">
        <w:rPr>
          <w:rFonts w:ascii="Times New Roman" w:hAnsi="Times New Roman" w:cs="Times New Roman"/>
          <w:sz w:val="24"/>
          <w:szCs w:val="24"/>
        </w:rPr>
        <w:t>internet sitesi</w:t>
      </w:r>
      <w:r w:rsidR="00EC1127">
        <w:rPr>
          <w:rFonts w:ascii="Times New Roman" w:hAnsi="Times New Roman" w:cs="Times New Roman"/>
          <w:sz w:val="24"/>
          <w:szCs w:val="24"/>
        </w:rPr>
        <w:t xml:space="preserve"> tarayıcınız </w:t>
      </w:r>
      <w:r w:rsidR="00EC1127" w:rsidRPr="009566A3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EC1127">
        <w:rPr>
          <w:rFonts w:ascii="Times New Roman" w:hAnsi="Times New Roman" w:cs="Times New Roman"/>
          <w:sz w:val="24"/>
          <w:szCs w:val="24"/>
        </w:rPr>
        <w:t xml:space="preserve">bilgisayarınızda </w:t>
      </w:r>
      <w:r w:rsidR="00EC1127" w:rsidRPr="009566A3">
        <w:rPr>
          <w:rFonts w:ascii="Times New Roman" w:hAnsi="Times New Roman" w:cs="Times New Roman"/>
          <w:sz w:val="24"/>
          <w:szCs w:val="24"/>
        </w:rPr>
        <w:t>saklanmak</w:t>
      </w:r>
      <w:r w:rsidR="00EC1127">
        <w:rPr>
          <w:rFonts w:ascii="Times New Roman" w:hAnsi="Times New Roman" w:cs="Times New Roman"/>
          <w:sz w:val="24"/>
          <w:szCs w:val="24"/>
        </w:rPr>
        <w:t>tadır. B</w:t>
      </w:r>
      <w:r w:rsidR="00EC1127" w:rsidRPr="009566A3">
        <w:rPr>
          <w:rFonts w:ascii="Times New Roman" w:hAnsi="Times New Roman" w:cs="Times New Roman"/>
          <w:sz w:val="24"/>
          <w:szCs w:val="24"/>
        </w:rPr>
        <w:t xml:space="preserve">u çerezlerin içerdiği bilgilere sadece çerezi oluşturan alan adı </w:t>
      </w:r>
      <w:r w:rsidR="00EC1127" w:rsidRPr="009566A3">
        <w:rPr>
          <w:rFonts w:ascii="Times New Roman" w:hAnsi="Times New Roman" w:cs="Times New Roman"/>
          <w:i/>
          <w:sz w:val="24"/>
          <w:szCs w:val="24"/>
        </w:rPr>
        <w:t>(</w:t>
      </w:r>
      <w:r w:rsidR="00EC1127">
        <w:rPr>
          <w:rFonts w:ascii="Times New Roman" w:hAnsi="Times New Roman" w:cs="Times New Roman"/>
          <w:i/>
          <w:sz w:val="24"/>
          <w:szCs w:val="24"/>
        </w:rPr>
        <w:t>http://www.</w:t>
      </w:r>
      <w:r w:rsidR="007A472E">
        <w:rPr>
          <w:rFonts w:ascii="Times New Roman" w:hAnsi="Times New Roman" w:cs="Times New Roman"/>
          <w:i/>
          <w:sz w:val="24"/>
          <w:szCs w:val="24"/>
        </w:rPr>
        <w:t>tusiad.org</w:t>
      </w:r>
      <w:r w:rsidR="00EC1127" w:rsidRPr="009566A3">
        <w:rPr>
          <w:rFonts w:ascii="Times New Roman" w:hAnsi="Times New Roman" w:cs="Times New Roman"/>
          <w:i/>
          <w:sz w:val="24"/>
          <w:szCs w:val="24"/>
        </w:rPr>
        <w:t>)</w:t>
      </w:r>
      <w:r w:rsidR="00EC1127" w:rsidRPr="009566A3">
        <w:rPr>
          <w:rFonts w:ascii="Times New Roman" w:hAnsi="Times New Roman" w:cs="Times New Roman"/>
          <w:sz w:val="24"/>
          <w:szCs w:val="24"/>
        </w:rPr>
        <w:t xml:space="preserve"> altında sunulan </w:t>
      </w:r>
      <w:r w:rsidR="007A472E">
        <w:rPr>
          <w:rFonts w:ascii="Times New Roman" w:hAnsi="Times New Roman" w:cs="Times New Roman"/>
          <w:sz w:val="24"/>
          <w:szCs w:val="24"/>
        </w:rPr>
        <w:t>Site</w:t>
      </w:r>
      <w:r w:rsidR="00EC1127">
        <w:rPr>
          <w:rFonts w:ascii="Times New Roman" w:hAnsi="Times New Roman" w:cs="Times New Roman"/>
          <w:sz w:val="24"/>
          <w:szCs w:val="24"/>
        </w:rPr>
        <w:t>miz tarafından</w:t>
      </w:r>
      <w:r w:rsidR="00EC1127" w:rsidRPr="009566A3">
        <w:rPr>
          <w:rFonts w:ascii="Times New Roman" w:hAnsi="Times New Roman" w:cs="Times New Roman"/>
          <w:sz w:val="24"/>
          <w:szCs w:val="24"/>
        </w:rPr>
        <w:t xml:space="preserve"> ve aynı tarayıcıyı kullandığınız takdirde uzaktan erişim mümkündür.</w:t>
      </w:r>
    </w:p>
    <w:p w14:paraId="53509E55" w14:textId="77777777" w:rsidR="00F74FCE" w:rsidRPr="005B5470" w:rsidRDefault="00364230" w:rsidP="002D0E64">
      <w:pPr>
        <w:pStyle w:val="KonuBal"/>
        <w:spacing w:before="120" w:after="120" w:line="240" w:lineRule="auto"/>
        <w:rPr>
          <w:rFonts w:ascii="Times New Roman" w:hAnsi="Times New Roman" w:cs="Times New Roman"/>
          <w:b/>
        </w:rPr>
      </w:pPr>
      <w:r w:rsidRPr="005B5470">
        <w:rPr>
          <w:rFonts w:ascii="Times New Roman" w:hAnsi="Times New Roman" w:cs="Times New Roman"/>
          <w:b/>
        </w:rPr>
        <w:t>Çerezleri Kabul Etmek Sizin Elinizde</w:t>
      </w:r>
    </w:p>
    <w:p w14:paraId="56D71272" w14:textId="77777777" w:rsidR="00F74FCE" w:rsidRPr="009566A3" w:rsidRDefault="007A472E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5A3698">
        <w:rPr>
          <w:rFonts w:ascii="Times New Roman" w:hAnsi="Times New Roman" w:cs="Times New Roman"/>
          <w:sz w:val="24"/>
          <w:szCs w:val="24"/>
        </w:rPr>
        <w:t>nternet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 tarayıcıları</w:t>
      </w:r>
      <w:r w:rsidR="00364230">
        <w:rPr>
          <w:rFonts w:ascii="Times New Roman" w:hAnsi="Times New Roman" w:cs="Times New Roman"/>
          <w:sz w:val="24"/>
          <w:szCs w:val="24"/>
        </w:rPr>
        <w:t>nız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 genellikle </w:t>
      </w:r>
      <w:r w:rsidR="00364230">
        <w:rPr>
          <w:rFonts w:ascii="Times New Roman" w:hAnsi="Times New Roman" w:cs="Times New Roman"/>
          <w:sz w:val="24"/>
          <w:szCs w:val="24"/>
        </w:rPr>
        <w:t xml:space="preserve">ziyaret ettiğiniz sitelerde kullanılan 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çerezleri otomatik olarak kabul etmektedir. 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5A3698">
        <w:rPr>
          <w:rFonts w:ascii="Times New Roman" w:hAnsi="Times New Roman" w:cs="Times New Roman"/>
          <w:sz w:val="24"/>
          <w:szCs w:val="24"/>
        </w:rPr>
        <w:t>nternet</w:t>
      </w:r>
      <w:r w:rsidR="00661374">
        <w:rPr>
          <w:rFonts w:ascii="Times New Roman" w:hAnsi="Times New Roman" w:cs="Times New Roman"/>
          <w:sz w:val="24"/>
          <w:szCs w:val="24"/>
        </w:rPr>
        <w:t xml:space="preserve"> site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mizi kullanabilmek için çerez kullanımı zorunlu değildir, fakat tarayıcınızı </w:t>
      </w:r>
      <w:r w:rsidR="00364230">
        <w:rPr>
          <w:rFonts w:ascii="Times New Roman" w:hAnsi="Times New Roman" w:cs="Times New Roman"/>
          <w:sz w:val="24"/>
          <w:szCs w:val="24"/>
        </w:rPr>
        <w:t xml:space="preserve">tüm 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çerezleri </w:t>
      </w:r>
      <w:r w:rsidR="00364230">
        <w:rPr>
          <w:rFonts w:ascii="Times New Roman" w:hAnsi="Times New Roman" w:cs="Times New Roman"/>
          <w:sz w:val="24"/>
          <w:szCs w:val="24"/>
        </w:rPr>
        <w:t xml:space="preserve">engelleyecek şekilde </w:t>
      </w:r>
      <w:r w:rsidR="004E0A1E" w:rsidRPr="009566A3">
        <w:rPr>
          <w:rFonts w:ascii="Times New Roman" w:hAnsi="Times New Roman" w:cs="Times New Roman"/>
          <w:sz w:val="24"/>
          <w:szCs w:val="24"/>
        </w:rPr>
        <w:t>ayarlamanız halinde kullanıcı d</w:t>
      </w:r>
      <w:r w:rsidR="00D17DEE" w:rsidRPr="009566A3">
        <w:rPr>
          <w:rFonts w:ascii="Times New Roman" w:hAnsi="Times New Roman" w:cs="Times New Roman"/>
          <w:sz w:val="24"/>
          <w:szCs w:val="24"/>
        </w:rPr>
        <w:t>eneyiminizin kalitesi düşebilir</w:t>
      </w:r>
      <w:r w:rsidR="00364230">
        <w:rPr>
          <w:rFonts w:ascii="Times New Roman" w:hAnsi="Times New Roman" w:cs="Times New Roman"/>
          <w:sz w:val="24"/>
          <w:szCs w:val="24"/>
        </w:rPr>
        <w:t xml:space="preserve"> ve S</w:t>
      </w:r>
      <w:r w:rsidR="00114A77">
        <w:rPr>
          <w:rFonts w:ascii="Times New Roman" w:hAnsi="Times New Roman" w:cs="Times New Roman"/>
          <w:sz w:val="24"/>
          <w:szCs w:val="24"/>
        </w:rPr>
        <w:t>ite</w:t>
      </w:r>
      <w:r w:rsidR="004E0A1E" w:rsidRPr="009566A3">
        <w:rPr>
          <w:rFonts w:ascii="Times New Roman" w:hAnsi="Times New Roman" w:cs="Times New Roman"/>
          <w:sz w:val="24"/>
          <w:szCs w:val="24"/>
        </w:rPr>
        <w:t>miz</w:t>
      </w:r>
      <w:r w:rsidR="00364230">
        <w:rPr>
          <w:rFonts w:ascii="Times New Roman" w:hAnsi="Times New Roman" w:cs="Times New Roman"/>
          <w:sz w:val="24"/>
          <w:szCs w:val="24"/>
        </w:rPr>
        <w:t>e e</w:t>
      </w:r>
      <w:r w:rsidR="00114A77">
        <w:rPr>
          <w:rFonts w:ascii="Times New Roman" w:hAnsi="Times New Roman" w:cs="Times New Roman"/>
          <w:sz w:val="24"/>
          <w:szCs w:val="24"/>
        </w:rPr>
        <w:t>rişim sağlamanızı ya da Site</w:t>
      </w:r>
      <w:r w:rsidR="00364230">
        <w:rPr>
          <w:rFonts w:ascii="Times New Roman" w:hAnsi="Times New Roman" w:cs="Times New Roman"/>
          <w:sz w:val="24"/>
          <w:szCs w:val="24"/>
        </w:rPr>
        <w:t>mizin çeşitli işlevlerinden yararlanmanızı engelleyebilir.</w:t>
      </w:r>
    </w:p>
    <w:p w14:paraId="13EB8B04" w14:textId="77777777" w:rsidR="00364230" w:rsidRDefault="004E0A1E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A3">
        <w:rPr>
          <w:rFonts w:ascii="Times New Roman" w:hAnsi="Times New Roman" w:cs="Times New Roman"/>
          <w:sz w:val="24"/>
          <w:szCs w:val="24"/>
        </w:rPr>
        <w:t>Tarayıcınızı çerezleri tüm siteler veya belirli sit</w:t>
      </w:r>
      <w:r w:rsidR="00364230">
        <w:rPr>
          <w:rFonts w:ascii="Times New Roman" w:hAnsi="Times New Roman" w:cs="Times New Roman"/>
          <w:sz w:val="24"/>
          <w:szCs w:val="24"/>
        </w:rPr>
        <w:t xml:space="preserve">eler için engelleyecek, </w:t>
      </w:r>
      <w:r w:rsidRPr="009566A3">
        <w:rPr>
          <w:rFonts w:ascii="Times New Roman" w:hAnsi="Times New Roman" w:cs="Times New Roman"/>
          <w:sz w:val="24"/>
          <w:szCs w:val="24"/>
        </w:rPr>
        <w:t>çerez oluştu</w:t>
      </w:r>
      <w:r w:rsidR="00364230">
        <w:rPr>
          <w:rFonts w:ascii="Times New Roman" w:hAnsi="Times New Roman" w:cs="Times New Roman"/>
          <w:sz w:val="24"/>
          <w:szCs w:val="24"/>
        </w:rPr>
        <w:t>rulduğunda uyarı verecek</w:t>
      </w:r>
      <w:r w:rsidRPr="009566A3">
        <w:rPr>
          <w:rFonts w:ascii="Times New Roman" w:hAnsi="Times New Roman" w:cs="Times New Roman"/>
          <w:sz w:val="24"/>
          <w:szCs w:val="24"/>
        </w:rPr>
        <w:t>, üçüncü taraf çerezler</w:t>
      </w:r>
      <w:r w:rsidR="00364230">
        <w:rPr>
          <w:rFonts w:ascii="Times New Roman" w:hAnsi="Times New Roman" w:cs="Times New Roman"/>
          <w:sz w:val="24"/>
          <w:szCs w:val="24"/>
        </w:rPr>
        <w:t>i engelleyecek</w:t>
      </w:r>
      <w:r w:rsidRPr="009566A3">
        <w:rPr>
          <w:rFonts w:ascii="Times New Roman" w:hAnsi="Times New Roman" w:cs="Times New Roman"/>
          <w:sz w:val="24"/>
          <w:szCs w:val="24"/>
        </w:rPr>
        <w:t xml:space="preserve"> veya tüm çerezleri oturum çerezi gibi sayacak </w:t>
      </w:r>
      <w:r w:rsidR="00364230">
        <w:rPr>
          <w:rFonts w:ascii="Times New Roman" w:hAnsi="Times New Roman" w:cs="Times New Roman"/>
          <w:sz w:val="24"/>
          <w:szCs w:val="24"/>
        </w:rPr>
        <w:t xml:space="preserve">şekilde yapılandırabilirsiniz. </w:t>
      </w:r>
    </w:p>
    <w:p w14:paraId="4E40C5A2" w14:textId="77777777" w:rsidR="000C6BAB" w:rsidRPr="009566A3" w:rsidRDefault="00364230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yandan, t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arayıcınız üzerinden </w:t>
      </w:r>
      <w:r>
        <w:rPr>
          <w:rFonts w:ascii="Times New Roman" w:hAnsi="Times New Roman" w:cs="Times New Roman"/>
          <w:sz w:val="24"/>
          <w:szCs w:val="24"/>
        </w:rPr>
        <w:t xml:space="preserve">cihazınızda kaydedilen 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çerezleri silebilir veya </w:t>
      </w:r>
      <w:r>
        <w:rPr>
          <w:rFonts w:ascii="Times New Roman" w:hAnsi="Times New Roman" w:cs="Times New Roman"/>
          <w:sz w:val="24"/>
          <w:szCs w:val="24"/>
        </w:rPr>
        <w:t xml:space="preserve">bu çerezlerin </w:t>
      </w:r>
      <w:r w:rsidRPr="009566A3">
        <w:rPr>
          <w:rFonts w:ascii="Times New Roman" w:hAnsi="Times New Roman" w:cs="Times New Roman"/>
          <w:sz w:val="24"/>
          <w:szCs w:val="24"/>
        </w:rPr>
        <w:t>listesini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 ve değerlerini görebilir</w:t>
      </w:r>
      <w:r>
        <w:rPr>
          <w:rFonts w:ascii="Times New Roman" w:hAnsi="Times New Roman" w:cs="Times New Roman"/>
          <w:sz w:val="24"/>
          <w:szCs w:val="24"/>
        </w:rPr>
        <w:t xml:space="preserve"> ve takip edebilirsiniz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. </w:t>
      </w:r>
      <w:r w:rsidR="00CE555A">
        <w:rPr>
          <w:rFonts w:ascii="Times New Roman" w:hAnsi="Times New Roman" w:cs="Times New Roman"/>
          <w:sz w:val="24"/>
          <w:szCs w:val="24"/>
        </w:rPr>
        <w:t xml:space="preserve">Aşağıda listelenen tarayıcılardan kullanmakta olduğunuza tıklayarak </w:t>
      </w:r>
      <w:r w:rsidR="004E0A1E" w:rsidRPr="009566A3">
        <w:rPr>
          <w:rFonts w:ascii="Times New Roman" w:hAnsi="Times New Roman" w:cs="Times New Roman"/>
          <w:sz w:val="24"/>
          <w:szCs w:val="24"/>
        </w:rPr>
        <w:t xml:space="preserve">çerez </w:t>
      </w:r>
      <w:r w:rsidR="00CE555A">
        <w:rPr>
          <w:rFonts w:ascii="Times New Roman" w:hAnsi="Times New Roman" w:cs="Times New Roman"/>
          <w:sz w:val="24"/>
          <w:szCs w:val="24"/>
        </w:rPr>
        <w:t>yönetimlerine ilişkin detaylı bilgi alabilirsiniz.</w:t>
      </w:r>
    </w:p>
    <w:tbl>
      <w:tblPr>
        <w:tblStyle w:val="a0"/>
        <w:tblW w:w="6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1304"/>
        <w:gridCol w:w="1304"/>
        <w:gridCol w:w="1305"/>
        <w:gridCol w:w="1305"/>
      </w:tblGrid>
      <w:tr w:rsidR="000C6BAB" w:rsidRPr="009566A3" w14:paraId="2DAF4584" w14:textId="77777777" w:rsidTr="007A472E">
        <w:trPr>
          <w:trHeight w:val="1500"/>
        </w:trPr>
        <w:tc>
          <w:tcPr>
            <w:tcW w:w="1304" w:type="dxa"/>
          </w:tcPr>
          <w:p w14:paraId="25EAC600" w14:textId="77777777" w:rsidR="000C6BAB" w:rsidRPr="009566A3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12">
              <w:rPr>
                <w:noProof/>
              </w:rPr>
              <w:drawing>
                <wp:inline distT="114300" distB="114300" distL="114300" distR="114300" wp14:anchorId="12CCCAAB" wp14:editId="5587C3E8">
                  <wp:extent cx="685800" cy="685800"/>
                  <wp:effectExtent l="0" t="0" r="0" b="0"/>
                  <wp:docPr id="1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1"/>
          </w:p>
        </w:tc>
        <w:tc>
          <w:tcPr>
            <w:tcW w:w="1304" w:type="dxa"/>
          </w:tcPr>
          <w:p w14:paraId="3ABAA1ED" w14:textId="77777777" w:rsidR="000C6BAB" w:rsidRPr="009566A3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C">
              <w:rPr>
                <w:noProof/>
              </w:rPr>
              <w:drawing>
                <wp:inline distT="114300" distB="114300" distL="114300" distR="114300" wp14:anchorId="5473878D" wp14:editId="6F24181E">
                  <wp:extent cx="685800" cy="68580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3"/>
          </w:p>
        </w:tc>
        <w:tc>
          <w:tcPr>
            <w:tcW w:w="1304" w:type="dxa"/>
          </w:tcPr>
          <w:p w14:paraId="24E2D638" w14:textId="77777777" w:rsidR="000C6BAB" w:rsidRPr="009566A3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D">
              <w:rPr>
                <w:noProof/>
              </w:rPr>
              <w:drawing>
                <wp:inline distT="114300" distB="114300" distL="114300" distR="114300" wp14:anchorId="21A3764F" wp14:editId="16FE7331">
                  <wp:extent cx="685800" cy="685800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5"/>
          </w:p>
        </w:tc>
        <w:tc>
          <w:tcPr>
            <w:tcW w:w="1305" w:type="dxa"/>
          </w:tcPr>
          <w:p w14:paraId="2D40E302" w14:textId="77777777" w:rsidR="000C6BAB" w:rsidRPr="009566A3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47">
              <w:rPr>
                <w:noProof/>
              </w:rPr>
              <w:drawing>
                <wp:inline distT="114300" distB="114300" distL="114300" distR="114300" wp14:anchorId="3A95E502" wp14:editId="237F5F23">
                  <wp:extent cx="685800" cy="6858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7"/>
          </w:p>
        </w:tc>
        <w:tc>
          <w:tcPr>
            <w:tcW w:w="1305" w:type="dxa"/>
          </w:tcPr>
          <w:p w14:paraId="2D519433" w14:textId="77777777" w:rsidR="000C6BAB" w:rsidRPr="009566A3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F3">
              <w:rPr>
                <w:noProof/>
              </w:rPr>
              <w:drawing>
                <wp:inline distT="114300" distB="114300" distL="114300" distR="114300" wp14:anchorId="68717A49" wp14:editId="646D21AD">
                  <wp:extent cx="685800" cy="685800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9"/>
          </w:p>
        </w:tc>
      </w:tr>
    </w:tbl>
    <w:p w14:paraId="380A9C64" w14:textId="77777777" w:rsidR="00CE555A" w:rsidRPr="00CE555A" w:rsidRDefault="00CE555A" w:rsidP="00CE555A">
      <w:pPr>
        <w:pStyle w:val="KonuBal"/>
        <w:spacing w:before="120" w:after="120" w:line="240" w:lineRule="auto"/>
        <w:rPr>
          <w:rFonts w:ascii="Times New Roman" w:hAnsi="Times New Roman" w:cs="Times New Roman"/>
        </w:rPr>
      </w:pPr>
      <w:bookmarkStart w:id="5" w:name="_rtr2tl1z82cu" w:colFirst="0" w:colLast="0"/>
      <w:bookmarkStart w:id="6" w:name="_icu9lljsj432" w:colFirst="0" w:colLast="0"/>
      <w:bookmarkStart w:id="7" w:name="_12qejltjvtr9" w:colFirst="0" w:colLast="0"/>
      <w:bookmarkStart w:id="8" w:name="_otobimk6vbfo" w:colFirst="0" w:colLast="0"/>
      <w:bookmarkEnd w:id="5"/>
      <w:bookmarkEnd w:id="6"/>
      <w:bookmarkEnd w:id="7"/>
      <w:bookmarkEnd w:id="8"/>
      <w:r w:rsidRPr="005B5470">
        <w:rPr>
          <w:rFonts w:ascii="Times New Roman" w:hAnsi="Times New Roman" w:cs="Times New Roman"/>
        </w:rPr>
        <w:t>Çerezler hakkında daha fazla bilgi almak isterseniz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20">
        <w:r w:rsidR="004E0A1E" w:rsidRPr="009566A3">
          <w:rPr>
            <w:rFonts w:ascii="Times New Roman" w:hAnsi="Times New Roman" w:cs="Times New Roman"/>
            <w:color w:val="0000FF"/>
            <w:u w:val="single"/>
          </w:rPr>
          <w:t>www.aboutcookies.org</w:t>
        </w:r>
      </w:hyperlink>
      <w:r>
        <w:rPr>
          <w:rFonts w:ascii="Times New Roman" w:hAnsi="Times New Roman" w:cs="Times New Roman"/>
        </w:rPr>
        <w:t xml:space="preserve"> ile </w:t>
      </w:r>
      <w:hyperlink r:id="rId21" w:history="1">
        <w:r w:rsidR="00CE7F47" w:rsidRPr="00CA3A95">
          <w:rPr>
            <w:rStyle w:val="Kpr"/>
            <w:rFonts w:ascii="Times New Roman" w:hAnsi="Times New Roman" w:cs="Times New Roman"/>
          </w:rPr>
          <w:t>www.youronlinechoices.eu</w:t>
        </w:r>
      </w:hyperlink>
      <w:r w:rsidR="00CE7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adreslerini tıklayabilirsiniz. Site içerikleri İngilizcedir. </w:t>
      </w:r>
      <w:bookmarkStart w:id="9" w:name="_ke2rhmpsa7bb" w:colFirst="0" w:colLast="0"/>
      <w:bookmarkStart w:id="10" w:name="_n2a8ppi3t20m" w:colFirst="0" w:colLast="0"/>
      <w:bookmarkEnd w:id="9"/>
      <w:bookmarkEnd w:id="10"/>
    </w:p>
    <w:p w14:paraId="0A1E6E17" w14:textId="77777777" w:rsidR="005B5470" w:rsidRPr="005B5470" w:rsidRDefault="005B5470" w:rsidP="005B5470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470">
        <w:rPr>
          <w:rFonts w:ascii="Times New Roman" w:hAnsi="Times New Roman" w:cs="Times New Roman"/>
          <w:b/>
          <w:sz w:val="24"/>
          <w:szCs w:val="24"/>
        </w:rPr>
        <w:t>Kişisel Verilerinizin Güvenliği</w:t>
      </w:r>
    </w:p>
    <w:p w14:paraId="4C721FF4" w14:textId="77777777" w:rsidR="005B5470" w:rsidRDefault="005B5470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A3">
        <w:rPr>
          <w:rFonts w:ascii="Times New Roman" w:hAnsi="Times New Roman" w:cs="Times New Roman"/>
          <w:sz w:val="24"/>
          <w:szCs w:val="24"/>
        </w:rPr>
        <w:t xml:space="preserve">Çerezler </w:t>
      </w:r>
      <w:r>
        <w:rPr>
          <w:rFonts w:ascii="Times New Roman" w:hAnsi="Times New Roman" w:cs="Times New Roman"/>
          <w:sz w:val="24"/>
          <w:szCs w:val="24"/>
        </w:rPr>
        <w:t>iş</w:t>
      </w:r>
      <w:r w:rsidRPr="009566A3">
        <w:rPr>
          <w:rFonts w:ascii="Times New Roman" w:hAnsi="Times New Roman" w:cs="Times New Roman"/>
          <w:sz w:val="24"/>
          <w:szCs w:val="24"/>
        </w:rPr>
        <w:t xml:space="preserve">bu </w:t>
      </w:r>
      <w:r w:rsidR="006E16D0">
        <w:rPr>
          <w:rFonts w:ascii="Times New Roman" w:hAnsi="Times New Roman" w:cs="Times New Roman"/>
          <w:sz w:val="24"/>
          <w:szCs w:val="24"/>
        </w:rPr>
        <w:t>Çerez Bilgilendirme Metni</w:t>
      </w:r>
      <w:r w:rsidRPr="009566A3">
        <w:rPr>
          <w:rFonts w:ascii="Times New Roman" w:hAnsi="Times New Roman" w:cs="Times New Roman"/>
          <w:sz w:val="24"/>
          <w:szCs w:val="24"/>
        </w:rPr>
        <w:t>’</w:t>
      </w:r>
      <w:r w:rsidR="006E16D0">
        <w:rPr>
          <w:rFonts w:ascii="Times New Roman" w:hAnsi="Times New Roman" w:cs="Times New Roman"/>
          <w:sz w:val="24"/>
          <w:szCs w:val="24"/>
        </w:rPr>
        <w:t xml:space="preserve">nde </w:t>
      </w:r>
      <w:r w:rsidRPr="009566A3">
        <w:rPr>
          <w:rFonts w:ascii="Times New Roman" w:hAnsi="Times New Roman" w:cs="Times New Roman"/>
          <w:sz w:val="24"/>
          <w:szCs w:val="24"/>
        </w:rPr>
        <w:t xml:space="preserve">belirtilen amaçlar dışında kullanılmamakta olup tüm ilgili işlemler </w:t>
      </w:r>
      <w:r>
        <w:rPr>
          <w:rFonts w:ascii="Times New Roman" w:hAnsi="Times New Roman" w:cs="Times New Roman"/>
          <w:sz w:val="24"/>
          <w:szCs w:val="24"/>
        </w:rPr>
        <w:t>KVK mevzuatı</w:t>
      </w:r>
      <w:r w:rsidRPr="009566A3">
        <w:rPr>
          <w:rFonts w:ascii="Times New Roman" w:hAnsi="Times New Roman" w:cs="Times New Roman"/>
          <w:sz w:val="24"/>
          <w:szCs w:val="24"/>
        </w:rPr>
        <w:t xml:space="preserve">na uygun olarak yürütülmektedir. </w:t>
      </w:r>
      <w:r w:rsidR="00FC2CDE">
        <w:rPr>
          <w:rFonts w:ascii="Times New Roman" w:hAnsi="Times New Roman" w:cs="Times New Roman"/>
          <w:sz w:val="24"/>
          <w:szCs w:val="24"/>
        </w:rPr>
        <w:t>Çerezler vasıtasıyla elde e</w:t>
      </w:r>
      <w:r w:rsidR="00114A77">
        <w:rPr>
          <w:rFonts w:ascii="Times New Roman" w:hAnsi="Times New Roman" w:cs="Times New Roman"/>
          <w:sz w:val="24"/>
          <w:szCs w:val="24"/>
        </w:rPr>
        <w:t>dilen kişisel verileriniz Derneğ</w:t>
      </w:r>
      <w:r w:rsidR="00FC2CDE">
        <w:rPr>
          <w:rFonts w:ascii="Times New Roman" w:hAnsi="Times New Roman" w:cs="Times New Roman"/>
          <w:sz w:val="24"/>
          <w:szCs w:val="24"/>
        </w:rPr>
        <w:t>imiz tarafından KVK mevzuatına uygun olarak işlenmekte, saklanmakta ve güvenliği sağlanmaktadır.</w:t>
      </w:r>
    </w:p>
    <w:p w14:paraId="5140A4F0" w14:textId="77777777" w:rsidR="00FC2CDE" w:rsidRPr="00CE7F47" w:rsidRDefault="00661374" w:rsidP="00FC2CDE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 w:rsidR="00FC2CDE">
        <w:rPr>
          <w:rFonts w:ascii="Times New Roman" w:hAnsi="Times New Roman" w:cs="Times New Roman"/>
          <w:sz w:val="24"/>
          <w:szCs w:val="24"/>
        </w:rPr>
        <w:t xml:space="preserve">miz tarafından işlenen kişisel verileriniz hakkında daha detaylı bilgi için </w:t>
      </w:r>
      <w:r w:rsidR="00751D28" w:rsidRPr="009566A3">
        <w:rPr>
          <w:rFonts w:ascii="Times New Roman" w:hAnsi="Times New Roman" w:cs="Times New Roman"/>
          <w:sz w:val="24"/>
          <w:szCs w:val="24"/>
        </w:rPr>
        <w:t>lütfen</w:t>
      </w:r>
      <w:r w:rsidR="00751D28">
        <w:rPr>
          <w:rFonts w:ascii="Times New Roman" w:hAnsi="Times New Roman" w:cs="Times New Roman"/>
          <w:sz w:val="24"/>
          <w:szCs w:val="24"/>
        </w:rPr>
        <w:t xml:space="preserve"> </w:t>
      </w:r>
      <w:r w:rsidR="00751D28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TÜSİAD</w:t>
      </w:r>
      <w:r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="00FC2CD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İnternet Sitesi KVK Bilgilendirme Metni</w:t>
      </w:r>
      <w:r w:rsidR="00FC2CDE" w:rsidRPr="009566A3">
        <w:rPr>
          <w:rFonts w:ascii="Times New Roman" w:hAnsi="Times New Roman" w:cs="Times New Roman"/>
          <w:sz w:val="24"/>
          <w:szCs w:val="24"/>
        </w:rPr>
        <w:t xml:space="preserve"> okuyunuz.</w:t>
      </w:r>
    </w:p>
    <w:p w14:paraId="38046819" w14:textId="77777777" w:rsidR="005B5470" w:rsidRPr="00E978C2" w:rsidRDefault="005B5470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b/>
          <w:sz w:val="24"/>
          <w:szCs w:val="24"/>
        </w:rPr>
        <w:t>Bilgi Edinme Hakkınız</w:t>
      </w:r>
    </w:p>
    <w:p w14:paraId="1C1A69EA" w14:textId="77777777" w:rsidR="005B5470" w:rsidRPr="00E978C2" w:rsidRDefault="005B5470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KVK Kanunu’nun 11. maddesi kapsamında, </w:t>
      </w:r>
      <w:r w:rsidR="005E3B98">
        <w:rPr>
          <w:rFonts w:ascii="Times New Roman" w:eastAsia="Times New Roman" w:hAnsi="Times New Roman" w:cs="Times New Roman"/>
          <w:sz w:val="24"/>
          <w:szCs w:val="24"/>
        </w:rPr>
        <w:t>Derneğ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imize başvurarak kişisel verilerinizin;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işlenip işlenmediğini öğrenme;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(ii)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işlenmişse buna ilişkin bilgi talep etme, işlenme amacını ve amacına uygun kullanılıp kullanılmadığını öğrenme,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(iii)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yurt içinde / yurt dışında aktarıldığı 3. kişileri bilme, eksik / yanlış işlenmişse düzeltilmesini isteme;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(iv)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KVK Kanunu’nun 7. maddesinde öngörülen şartlar çerçevesinde silinmesini / yok edilmesini isteme;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(v)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kişisel verilerinizin KVK Kanunu’nun 7. maddesi kapsamında sil</w:t>
      </w:r>
      <w:r w:rsidR="005A3698">
        <w:rPr>
          <w:rFonts w:ascii="Times New Roman" w:eastAsia="Times New Roman" w:hAnsi="Times New Roman" w:cs="Times New Roman"/>
          <w:sz w:val="24"/>
          <w:szCs w:val="24"/>
        </w:rPr>
        <w:t>inmesi ve yok edilmesi ve eksik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/yanlış işlenmiş kişisel verilerinin düzeltilmesi taleplerinin, kişisel verilerin aktarıldığı üçüncü kişilere bildirilmesini isteme;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(vi)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münhasıran otomatik sistemler ile analiz edilmesi nedeniyle aleyhinize bir sonucun ortaya çıkmasına itiraz etme,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(vii)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kanuna aykırı olarak işlenmesi sebebiyle zarara uğramanız hâlinde zararın giderilmesini talep etme haklarına sahip olduğunuzu bildiririz. </w:t>
      </w:r>
    </w:p>
    <w:p w14:paraId="3C5DFFE3" w14:textId="2E9430E2" w:rsidR="00751D28" w:rsidRDefault="00751D28" w:rsidP="00751D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İlgili taleplerinizi </w:t>
      </w:r>
      <w:hyperlink r:id="rId22" w:history="1">
        <w:r w:rsidR="00763021" w:rsidRPr="00720B26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kvkk@tusiad.org</w:t>
        </w:r>
      </w:hyperlink>
      <w:r w:rsidR="00763021">
        <w:rPr>
          <w:rFonts w:ascii="Times New Roman" w:eastAsia="Times New Roman" w:hAnsi="Times New Roman" w:cs="Times New Roman"/>
          <w:sz w:val="24"/>
          <w:szCs w:val="24"/>
        </w:rPr>
        <w:t xml:space="preserve"> veya </w:t>
      </w:r>
      <w:r>
        <w:rPr>
          <w:rFonts w:ascii="Times New Roman" w:eastAsia="Times New Roman" w:hAnsi="Times New Roman" w:cs="Times New Roman"/>
          <w:sz w:val="24"/>
          <w:szCs w:val="24"/>
        </w:rPr>
        <w:t>Meşrutiyet Cad. No:46 Tepebaşı İstanbul adresine yazılı olarak başvurmak suretiyle Derneğimiz’e iletebilirsiniz.</w:t>
      </w:r>
      <w:r w:rsidRPr="00E978C2" w:rsidDel="008B4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E850C" w14:textId="77777777" w:rsidR="00751D28" w:rsidRPr="00E978C2" w:rsidRDefault="00751D28" w:rsidP="00751D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sz w:val="24"/>
          <w:szCs w:val="24"/>
        </w:rPr>
        <w:lastRenderedPageBreak/>
        <w:t>İşbu Bilgilendirme Metni, değişen süreçlerimiz dolayısıyla KVK mevzuat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a uyum sağlamak amacıyla güncellenebilecektir. </w:t>
      </w:r>
      <w:r>
        <w:rPr>
          <w:rFonts w:ascii="Times New Roman" w:eastAsia="Times New Roman" w:hAnsi="Times New Roman" w:cs="Times New Roman"/>
          <w:sz w:val="24"/>
          <w:szCs w:val="24"/>
        </w:rPr>
        <w:t>Gerçekleşebilecek güncellemeler için sitemizi ziyaret etmenizi rica ederiz.</w:t>
      </w:r>
    </w:p>
    <w:p w14:paraId="7CB3188A" w14:textId="77777777" w:rsidR="00795DFB" w:rsidRPr="00E978C2" w:rsidRDefault="00795DFB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157A5" w14:textId="77777777" w:rsidR="00F74FCE" w:rsidRPr="00DE2A53" w:rsidRDefault="005E3B98" w:rsidP="00DE2A53">
      <w:pPr>
        <w:pStyle w:val="Normal1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Türk Sanayicileri ve İş İnsanları Derneği</w:t>
      </w:r>
    </w:p>
    <w:sectPr w:rsidR="00F74FCE" w:rsidRPr="00DE2A53" w:rsidSect="008446AB">
      <w:headerReference w:type="default" r:id="rId23"/>
      <w:footerReference w:type="default" r:id="rId24"/>
      <w:pgSz w:w="11909" w:h="16834"/>
      <w:pgMar w:top="1440" w:right="1080" w:bottom="1440" w:left="1080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298F7" w14:textId="77777777" w:rsidR="003C7B9F" w:rsidRDefault="003C7B9F" w:rsidP="00F74FCE">
      <w:pPr>
        <w:spacing w:line="240" w:lineRule="auto"/>
      </w:pPr>
      <w:r>
        <w:separator/>
      </w:r>
    </w:p>
  </w:endnote>
  <w:endnote w:type="continuationSeparator" w:id="0">
    <w:p w14:paraId="11A65701" w14:textId="77777777" w:rsidR="003C7B9F" w:rsidRDefault="003C7B9F" w:rsidP="00F74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00B3" w14:textId="77777777" w:rsidR="007A472E" w:rsidRPr="0081444B" w:rsidRDefault="007A472E">
    <w:pPr>
      <w:pStyle w:val="Normal1"/>
      <w:jc w:val="right"/>
      <w:rPr>
        <w:rFonts w:ascii="Times New Roman" w:hAnsi="Times New Roman" w:cs="Times New Roman"/>
      </w:rPr>
    </w:pPr>
    <w:r w:rsidRPr="0081444B">
      <w:rPr>
        <w:rFonts w:ascii="Times New Roman" w:hAnsi="Times New Roman" w:cs="Times New Roman"/>
      </w:rPr>
      <w:fldChar w:fldCharType="begin"/>
    </w:r>
    <w:r w:rsidRPr="0081444B">
      <w:rPr>
        <w:rFonts w:ascii="Times New Roman" w:hAnsi="Times New Roman" w:cs="Times New Roman"/>
      </w:rPr>
      <w:instrText>PAGE</w:instrText>
    </w:r>
    <w:r w:rsidRPr="0081444B">
      <w:rPr>
        <w:rFonts w:ascii="Times New Roman" w:hAnsi="Times New Roman" w:cs="Times New Roman"/>
      </w:rPr>
      <w:fldChar w:fldCharType="separate"/>
    </w:r>
    <w:r w:rsidR="00B04D09">
      <w:rPr>
        <w:rFonts w:ascii="Times New Roman" w:hAnsi="Times New Roman" w:cs="Times New Roman"/>
        <w:noProof/>
      </w:rPr>
      <w:t>3</w:t>
    </w:r>
    <w:r w:rsidRPr="0081444B">
      <w:rPr>
        <w:rFonts w:ascii="Times New Roman" w:hAnsi="Times New Roman" w:cs="Times New Roman"/>
      </w:rPr>
      <w:fldChar w:fldCharType="end"/>
    </w:r>
    <w:r w:rsidRPr="0081444B">
      <w:rPr>
        <w:rFonts w:ascii="Times New Roman" w:hAnsi="Times New Roman" w:cs="Times New Roman"/>
        <w:b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5E75" w14:textId="77777777" w:rsidR="003C7B9F" w:rsidRDefault="003C7B9F" w:rsidP="00F74FCE">
      <w:pPr>
        <w:spacing w:line="240" w:lineRule="auto"/>
      </w:pPr>
      <w:r>
        <w:separator/>
      </w:r>
    </w:p>
  </w:footnote>
  <w:footnote w:type="continuationSeparator" w:id="0">
    <w:p w14:paraId="615B4888" w14:textId="77777777" w:rsidR="003C7B9F" w:rsidRDefault="003C7B9F" w:rsidP="00F74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5FE" w14:textId="77777777" w:rsidR="007A472E" w:rsidRDefault="007A472E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i/>
        <w:sz w:val="20"/>
        <w:szCs w:val="20"/>
      </w:rPr>
    </w:pPr>
  </w:p>
  <w:p w14:paraId="46106B55" w14:textId="77777777" w:rsidR="007A472E" w:rsidRDefault="007A472E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  <w:p w14:paraId="7EF27198" w14:textId="080DEF4A" w:rsidR="007A472E" w:rsidRDefault="007A472E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  <w:p w14:paraId="35FCCCA1" w14:textId="77777777" w:rsidR="007A472E" w:rsidRDefault="007A472E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  <w:p w14:paraId="2E26ECEA" w14:textId="77777777" w:rsidR="007A472E" w:rsidRPr="00364230" w:rsidRDefault="007A472E" w:rsidP="00364230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2D1"/>
    <w:multiLevelType w:val="multilevel"/>
    <w:tmpl w:val="B6D0F1C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A75096"/>
    <w:multiLevelType w:val="multilevel"/>
    <w:tmpl w:val="95488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CE"/>
    <w:rsid w:val="000763D0"/>
    <w:rsid w:val="000A6C7F"/>
    <w:rsid w:val="000C6BAB"/>
    <w:rsid w:val="00114A77"/>
    <w:rsid w:val="001270C1"/>
    <w:rsid w:val="00196EA9"/>
    <w:rsid w:val="001F16E7"/>
    <w:rsid w:val="0020052B"/>
    <w:rsid w:val="00235D92"/>
    <w:rsid w:val="00245DB2"/>
    <w:rsid w:val="00252BD2"/>
    <w:rsid w:val="002D0E64"/>
    <w:rsid w:val="00364230"/>
    <w:rsid w:val="003C7B9F"/>
    <w:rsid w:val="003E2387"/>
    <w:rsid w:val="00435D58"/>
    <w:rsid w:val="00440141"/>
    <w:rsid w:val="00451255"/>
    <w:rsid w:val="004A26C6"/>
    <w:rsid w:val="004C56D1"/>
    <w:rsid w:val="004E0A1E"/>
    <w:rsid w:val="004F4CD2"/>
    <w:rsid w:val="004F64EE"/>
    <w:rsid w:val="0053198A"/>
    <w:rsid w:val="00536157"/>
    <w:rsid w:val="005A3698"/>
    <w:rsid w:val="005B5470"/>
    <w:rsid w:val="005D353E"/>
    <w:rsid w:val="005E3B98"/>
    <w:rsid w:val="00627E18"/>
    <w:rsid w:val="00661374"/>
    <w:rsid w:val="006616E0"/>
    <w:rsid w:val="00682D98"/>
    <w:rsid w:val="006A3976"/>
    <w:rsid w:val="006E16D0"/>
    <w:rsid w:val="00717687"/>
    <w:rsid w:val="00751D28"/>
    <w:rsid w:val="00763021"/>
    <w:rsid w:val="007674C1"/>
    <w:rsid w:val="00771EF3"/>
    <w:rsid w:val="00795DFB"/>
    <w:rsid w:val="007A472E"/>
    <w:rsid w:val="007E6464"/>
    <w:rsid w:val="0081444B"/>
    <w:rsid w:val="0083439D"/>
    <w:rsid w:val="008446AB"/>
    <w:rsid w:val="0087400D"/>
    <w:rsid w:val="0088065D"/>
    <w:rsid w:val="008B73AD"/>
    <w:rsid w:val="009566A3"/>
    <w:rsid w:val="009740E9"/>
    <w:rsid w:val="009963EC"/>
    <w:rsid w:val="009B3F3C"/>
    <w:rsid w:val="009C0C2B"/>
    <w:rsid w:val="00A4056C"/>
    <w:rsid w:val="00A57BBE"/>
    <w:rsid w:val="00AD1BB6"/>
    <w:rsid w:val="00AD567F"/>
    <w:rsid w:val="00B04D09"/>
    <w:rsid w:val="00B17946"/>
    <w:rsid w:val="00BA4034"/>
    <w:rsid w:val="00BB4962"/>
    <w:rsid w:val="00BD0C7B"/>
    <w:rsid w:val="00C8154C"/>
    <w:rsid w:val="00CB601C"/>
    <w:rsid w:val="00CE555A"/>
    <w:rsid w:val="00CE7F47"/>
    <w:rsid w:val="00D17DEE"/>
    <w:rsid w:val="00D53394"/>
    <w:rsid w:val="00DA05FF"/>
    <w:rsid w:val="00DE2A53"/>
    <w:rsid w:val="00DE75BA"/>
    <w:rsid w:val="00E45018"/>
    <w:rsid w:val="00E745A7"/>
    <w:rsid w:val="00EA7949"/>
    <w:rsid w:val="00EC1127"/>
    <w:rsid w:val="00ED3860"/>
    <w:rsid w:val="00F25275"/>
    <w:rsid w:val="00F74FCE"/>
    <w:rsid w:val="00F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9F60"/>
  <w15:docId w15:val="{D8B85067-95B2-4EA8-A9F7-FEF77818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87"/>
  </w:style>
  <w:style w:type="paragraph" w:styleId="Balk1">
    <w:name w:val="heading 1"/>
    <w:basedOn w:val="Normal1"/>
    <w:next w:val="Normal1"/>
    <w:rsid w:val="00F74F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1"/>
    <w:next w:val="Normal1"/>
    <w:rsid w:val="00F74F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1"/>
    <w:next w:val="Normal1"/>
    <w:rsid w:val="00F74F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1"/>
    <w:next w:val="Normal1"/>
    <w:rsid w:val="00F74F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1"/>
    <w:next w:val="Normal1"/>
    <w:rsid w:val="00F74FCE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1"/>
    <w:next w:val="Normal1"/>
    <w:rsid w:val="00F74F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F74FCE"/>
  </w:style>
  <w:style w:type="paragraph" w:styleId="KonuBal">
    <w:name w:val="Title"/>
    <w:basedOn w:val="Normal1"/>
    <w:next w:val="Normal1"/>
    <w:rsid w:val="00F74FCE"/>
    <w:pPr>
      <w:keepNext/>
      <w:keepLines/>
      <w:spacing w:after="60" w:line="360" w:lineRule="auto"/>
      <w:jc w:val="both"/>
    </w:pPr>
    <w:rPr>
      <w:sz w:val="24"/>
      <w:szCs w:val="24"/>
    </w:rPr>
  </w:style>
  <w:style w:type="paragraph" w:styleId="Altyaz">
    <w:name w:val="Subtitle"/>
    <w:basedOn w:val="Normal1"/>
    <w:next w:val="Normal1"/>
    <w:rsid w:val="00F74F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o"/>
    <w:rsid w:val="00F74FCE"/>
    <w:pPr>
      <w:spacing w:line="240" w:lineRule="auto"/>
    </w:pPr>
    <w:tblPr>
      <w:tblStyleRowBandSize w:val="1"/>
      <w:tblStyleColBandSize w:val="1"/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NormalTablo"/>
    <w:rsid w:val="00F74FCE"/>
    <w:pPr>
      <w:spacing w:line="240" w:lineRule="auto"/>
    </w:pPr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F74FC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FCE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FCE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0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A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E0A1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A1E"/>
  </w:style>
  <w:style w:type="paragraph" w:styleId="AltBilgi">
    <w:name w:val="footer"/>
    <w:basedOn w:val="Normal"/>
    <w:link w:val="AltBilgiChar"/>
    <w:uiPriority w:val="99"/>
    <w:unhideWhenUsed/>
    <w:rsid w:val="004E0A1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A1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0A1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0A1E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E7F47"/>
    <w:rPr>
      <w:color w:val="0000FF" w:themeColor="hyperlink"/>
      <w:u w:val="single"/>
    </w:rPr>
  </w:style>
  <w:style w:type="table" w:customStyle="1" w:styleId="GridTable4-Accent21">
    <w:name w:val="Grid Table 4 - Accent 21"/>
    <w:basedOn w:val="NormalTablo"/>
    <w:uiPriority w:val="49"/>
    <w:rsid w:val="00435D58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7630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iad.org" TargetMode="External"/><Relationship Id="rId13" Type="http://schemas.openxmlformats.org/officeDocument/2006/relationships/hyperlink" Target="https://support.mozilla.org/tr/kb/firefoxta-gezinti-arama-ve-indirme-gecmisini-silme?redirectlocale=tr&amp;redirectslug=Yak%C4%B1n+Ge%C3%A7mi%C5%9Fi+Temizle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ouronlinechoices.e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opera.com/help/tutorials/security/privac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aboutcookie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google.com/chrome/answer/95647?hl=t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upport.apple.com/kb/PH21411?viewlocale=tr_TR&amp;locale=tr_TR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support.microsoft.com/tr-tr/help/278835/how-to-delete-cookie-files-in-internet-explor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siad.org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kvkk@tusi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3DC66-A75A-4D44-A5F7-F0D5610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Erturk</dc:creator>
  <cp:lastModifiedBy>Hakan Demirkol | TÜSİAD</cp:lastModifiedBy>
  <cp:revision>4</cp:revision>
  <dcterms:created xsi:type="dcterms:W3CDTF">2018-12-12T12:26:00Z</dcterms:created>
  <dcterms:modified xsi:type="dcterms:W3CDTF">2021-01-13T15:28:00Z</dcterms:modified>
</cp:coreProperties>
</file>