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78C3" w:rsidRPr="0001574B" w:rsidRDefault="00E978C3" w:rsidP="00FE38AE">
      <w:pPr>
        <w:spacing w:after="0" w:line="360" w:lineRule="auto"/>
        <w:jc w:val="both"/>
        <w:rPr>
          <w:b/>
          <w:color w:val="2F5496" w:themeColor="accent1" w:themeShade="BF"/>
        </w:rPr>
      </w:pPr>
      <w:bookmarkStart w:id="0" w:name="_GoBack"/>
      <w:bookmarkEnd w:id="0"/>
      <w:r w:rsidRPr="0001574B">
        <w:rPr>
          <w:b/>
          <w:color w:val="2F5496" w:themeColor="accent1" w:themeShade="BF"/>
        </w:rPr>
        <w:t>BÖLGELERARASI ORTAK GİR</w:t>
      </w:r>
      <w:r>
        <w:rPr>
          <w:b/>
          <w:color w:val="2F5496" w:themeColor="accent1" w:themeShade="BF"/>
        </w:rPr>
        <w:t>İ</w:t>
      </w:r>
      <w:r w:rsidRPr="0001574B">
        <w:rPr>
          <w:b/>
          <w:color w:val="2F5496" w:themeColor="accent1" w:themeShade="BF"/>
        </w:rPr>
        <w:t>ŞİM PROJESİ (BORGİP) BASIN TOPLANTISI AÇILIŞ KONUŞMASI</w:t>
      </w:r>
    </w:p>
    <w:p w:rsidR="00E978C3" w:rsidRPr="0001574B" w:rsidRDefault="00E978C3" w:rsidP="00FE38AE">
      <w:pPr>
        <w:spacing w:after="0" w:line="360" w:lineRule="auto"/>
        <w:jc w:val="both"/>
        <w:rPr>
          <w:b/>
          <w:color w:val="2F5496" w:themeColor="accent1" w:themeShade="BF"/>
        </w:rPr>
      </w:pPr>
      <w:r>
        <w:rPr>
          <w:b/>
          <w:color w:val="2F5496" w:themeColor="accent1" w:themeShade="BF"/>
        </w:rPr>
        <w:t xml:space="preserve">Batu </w:t>
      </w:r>
      <w:proofErr w:type="gramStart"/>
      <w:r>
        <w:rPr>
          <w:b/>
          <w:color w:val="2F5496" w:themeColor="accent1" w:themeShade="BF"/>
        </w:rPr>
        <w:t>Aksoy</w:t>
      </w:r>
      <w:r w:rsidRPr="0001574B">
        <w:rPr>
          <w:b/>
          <w:color w:val="2F5496" w:themeColor="accent1" w:themeShade="BF"/>
        </w:rPr>
        <w:t xml:space="preserve"> -</w:t>
      </w:r>
      <w:proofErr w:type="gramEnd"/>
      <w:r w:rsidRPr="0001574B">
        <w:rPr>
          <w:b/>
          <w:color w:val="2F5496" w:themeColor="accent1" w:themeShade="BF"/>
        </w:rPr>
        <w:t xml:space="preserve"> TÜSİAD Yönetim Kurulu </w:t>
      </w:r>
      <w:r>
        <w:rPr>
          <w:b/>
          <w:color w:val="2F5496" w:themeColor="accent1" w:themeShade="BF"/>
        </w:rPr>
        <w:t xml:space="preserve">Üyesi, Bölgesel Kalkınma Yuvarlak Masa Lideri, </w:t>
      </w:r>
      <w:r w:rsidRPr="0001574B">
        <w:rPr>
          <w:b/>
          <w:color w:val="2F5496" w:themeColor="accent1" w:themeShade="BF"/>
        </w:rPr>
        <w:t>31 Ekim 2017, TÜSİAD</w:t>
      </w:r>
    </w:p>
    <w:p w:rsidR="00FE38AE" w:rsidRPr="00FE38AE" w:rsidRDefault="00FE38AE" w:rsidP="00FE38AE">
      <w:pPr>
        <w:spacing w:after="0" w:line="360" w:lineRule="auto"/>
        <w:jc w:val="both"/>
        <w:rPr>
          <w:b/>
          <w:noProof/>
          <w:color w:val="2F5496" w:themeColor="accent1" w:themeShade="BF"/>
          <w:lang w:eastAsia="tr-TR"/>
        </w:rPr>
      </w:pPr>
      <w:r w:rsidRPr="00FE38AE">
        <w:rPr>
          <w:b/>
          <w:color w:val="2F5496" w:themeColor="accent1" w:themeShade="BF"/>
        </w:rPr>
        <w:t>_________________________________________________________________________________</w:t>
      </w:r>
    </w:p>
    <w:p w:rsidR="00FE38AE" w:rsidRDefault="00FE38AE" w:rsidP="00FE38AE">
      <w:pPr>
        <w:spacing w:after="0" w:line="360" w:lineRule="auto"/>
        <w:jc w:val="both"/>
        <w:rPr>
          <w:color w:val="2F5496" w:themeColor="accent1" w:themeShade="BF"/>
        </w:rPr>
      </w:pPr>
    </w:p>
    <w:p w:rsidR="00277149" w:rsidRDefault="00277149" w:rsidP="00FE38AE">
      <w:pPr>
        <w:spacing w:after="0" w:line="360" w:lineRule="auto"/>
        <w:jc w:val="both"/>
        <w:rPr>
          <w:color w:val="2F5496" w:themeColor="accent1" w:themeShade="BF"/>
        </w:rPr>
      </w:pPr>
      <w:r w:rsidRPr="00E978C3">
        <w:rPr>
          <w:color w:val="2F5496" w:themeColor="accent1" w:themeShade="BF"/>
        </w:rPr>
        <w:t>Sayın Konuklar, Değerli Basın Mensupları,</w:t>
      </w:r>
    </w:p>
    <w:p w:rsidR="00FE38AE" w:rsidRPr="00E978C3" w:rsidRDefault="00FE38AE" w:rsidP="00FE38AE">
      <w:pPr>
        <w:spacing w:after="0" w:line="360" w:lineRule="auto"/>
        <w:jc w:val="both"/>
        <w:rPr>
          <w:color w:val="2F5496" w:themeColor="accent1" w:themeShade="BF"/>
        </w:rPr>
      </w:pPr>
    </w:p>
    <w:p w:rsidR="00950154" w:rsidRPr="00E978C3" w:rsidRDefault="00277149" w:rsidP="00FE38AE">
      <w:pPr>
        <w:spacing w:after="0" w:line="360" w:lineRule="auto"/>
        <w:jc w:val="both"/>
        <w:rPr>
          <w:color w:val="2F5496" w:themeColor="accent1" w:themeShade="BF"/>
        </w:rPr>
      </w:pPr>
      <w:proofErr w:type="spellStart"/>
      <w:r w:rsidRPr="00E978C3">
        <w:rPr>
          <w:color w:val="2F5496" w:themeColor="accent1" w:themeShade="BF"/>
        </w:rPr>
        <w:t>TÜSİAD’ın</w:t>
      </w:r>
      <w:proofErr w:type="spellEnd"/>
      <w:r w:rsidRPr="00E978C3">
        <w:rPr>
          <w:color w:val="2F5496" w:themeColor="accent1" w:themeShade="BF"/>
        </w:rPr>
        <w:t xml:space="preserve"> TÜRKONFED </w:t>
      </w:r>
      <w:proofErr w:type="gramStart"/>
      <w:r w:rsidRPr="00E978C3">
        <w:rPr>
          <w:color w:val="2F5496" w:themeColor="accent1" w:themeShade="BF"/>
        </w:rPr>
        <w:t>işbirliği</w:t>
      </w:r>
      <w:proofErr w:type="gramEnd"/>
      <w:r w:rsidRPr="00E978C3">
        <w:rPr>
          <w:color w:val="2F5496" w:themeColor="accent1" w:themeShade="BF"/>
        </w:rPr>
        <w:t xml:space="preserve"> ile yürüttüğü Bölgelerarası Ortak Girişim Projesi (BORGİP) tanıtım toplantımıza </w:t>
      </w:r>
      <w:proofErr w:type="spellStart"/>
      <w:r w:rsidRPr="00E978C3">
        <w:rPr>
          <w:color w:val="2F5496" w:themeColor="accent1" w:themeShade="BF"/>
        </w:rPr>
        <w:t>hoşgeldiniz</w:t>
      </w:r>
      <w:proofErr w:type="spellEnd"/>
      <w:r w:rsidRPr="00E978C3">
        <w:rPr>
          <w:color w:val="2F5496" w:themeColor="accent1" w:themeShade="BF"/>
        </w:rPr>
        <w:t>.</w:t>
      </w:r>
    </w:p>
    <w:p w:rsidR="009B766C" w:rsidRPr="00E978C3" w:rsidRDefault="009B766C" w:rsidP="00FE38AE">
      <w:pPr>
        <w:spacing w:after="0" w:line="360" w:lineRule="auto"/>
        <w:jc w:val="both"/>
        <w:rPr>
          <w:color w:val="2F5496" w:themeColor="accent1" w:themeShade="BF"/>
        </w:rPr>
      </w:pPr>
    </w:p>
    <w:p w:rsidR="00277149" w:rsidRPr="00E978C3" w:rsidRDefault="008C3C5F" w:rsidP="00FE38AE">
      <w:pPr>
        <w:spacing w:after="0" w:line="360" w:lineRule="auto"/>
        <w:jc w:val="both"/>
        <w:rPr>
          <w:color w:val="2F5496" w:themeColor="accent1" w:themeShade="BF"/>
        </w:rPr>
      </w:pPr>
      <w:r w:rsidRPr="00E978C3">
        <w:rPr>
          <w:color w:val="2F5496" w:themeColor="accent1" w:themeShade="BF"/>
        </w:rPr>
        <w:t>Ü</w:t>
      </w:r>
      <w:r w:rsidR="00277149" w:rsidRPr="00E978C3">
        <w:rPr>
          <w:color w:val="2F5496" w:themeColor="accent1" w:themeShade="BF"/>
        </w:rPr>
        <w:t>lkemizde bölgeler arasındaki gelişmişlik farklarının yüksek olmasının, sürdürülebilir büyüme önünde önemli bir engel oluşturduğundan hareketle</w:t>
      </w:r>
      <w:r w:rsidRPr="00E978C3">
        <w:rPr>
          <w:color w:val="2F5496" w:themeColor="accent1" w:themeShade="BF"/>
        </w:rPr>
        <w:t xml:space="preserve">, </w:t>
      </w:r>
      <w:r w:rsidR="009B766C" w:rsidRPr="00E978C3">
        <w:rPr>
          <w:color w:val="2F5496" w:themeColor="accent1" w:themeShade="BF"/>
        </w:rPr>
        <w:t>TÜSİAD olarak bu konuyu sürekli gündemde tutuyoruz. B</w:t>
      </w:r>
      <w:r w:rsidRPr="00E978C3">
        <w:rPr>
          <w:color w:val="2F5496" w:themeColor="accent1" w:themeShade="BF"/>
        </w:rPr>
        <w:t>ölgede refahın artma</w:t>
      </w:r>
      <w:r w:rsidR="009B766C" w:rsidRPr="00E978C3">
        <w:rPr>
          <w:color w:val="2F5496" w:themeColor="accent1" w:themeShade="BF"/>
        </w:rPr>
        <w:t xml:space="preserve">sına nasıl katkı sağlanabilir, bölge yatırım ortamının iyileştirilmesi için neler yapılabilir konuları, Bölgesel Kalkınma Yuvarlak Masası olarak bizim de gündemimizde. </w:t>
      </w:r>
    </w:p>
    <w:p w:rsidR="009B766C" w:rsidRPr="00E978C3" w:rsidRDefault="009B766C" w:rsidP="00FE38AE">
      <w:pPr>
        <w:spacing w:after="0" w:line="360" w:lineRule="auto"/>
        <w:jc w:val="both"/>
        <w:rPr>
          <w:color w:val="2F5496" w:themeColor="accent1" w:themeShade="BF"/>
        </w:rPr>
      </w:pPr>
    </w:p>
    <w:p w:rsidR="009B766C" w:rsidRPr="00E978C3" w:rsidRDefault="009B766C" w:rsidP="00FE38AE">
      <w:pPr>
        <w:spacing w:after="0" w:line="360" w:lineRule="auto"/>
        <w:jc w:val="both"/>
        <w:rPr>
          <w:color w:val="2F5496" w:themeColor="accent1" w:themeShade="BF"/>
        </w:rPr>
      </w:pPr>
      <w:r w:rsidRPr="00E978C3">
        <w:rPr>
          <w:color w:val="2F5496" w:themeColor="accent1" w:themeShade="BF"/>
        </w:rPr>
        <w:t xml:space="preserve">Politika önerilerimizin dışında, öncelikle bölgedeki yerel firmaların, sonrasında da tüm KOBİ’lerimizin büyümesine katkı sağlayabilecek bir platform oluşturabilir miyiz diye çalışmalara başladık. Bu çalışmalarımızda, bölgede çatışmaların sona ermesi ve kalıcı bir barış ortamı tesis edilmesine yönelik hükümetimizin o zaman başlattığı sürecin de önemli etkisi olmuştu. Süreç arzu edildiği şekilde ilerlemese de biz çalışmalarımıza devam ettik. Bugün detayları sizlerle paylaşılacak olan BORGİP platformunu oluşturduk. </w:t>
      </w:r>
    </w:p>
    <w:p w:rsidR="009B766C" w:rsidRPr="00E978C3" w:rsidRDefault="009B766C" w:rsidP="00FE38AE">
      <w:pPr>
        <w:spacing w:after="0" w:line="360" w:lineRule="auto"/>
        <w:jc w:val="both"/>
        <w:rPr>
          <w:color w:val="2F5496" w:themeColor="accent1" w:themeShade="BF"/>
        </w:rPr>
      </w:pPr>
    </w:p>
    <w:p w:rsidR="009B766C" w:rsidRPr="00E978C3" w:rsidRDefault="009B766C" w:rsidP="00FE38AE">
      <w:pPr>
        <w:spacing w:after="0" w:line="360" w:lineRule="auto"/>
        <w:jc w:val="both"/>
        <w:rPr>
          <w:color w:val="2F5496" w:themeColor="accent1" w:themeShade="BF"/>
        </w:rPr>
      </w:pPr>
      <w:r w:rsidRPr="00E978C3">
        <w:rPr>
          <w:color w:val="2F5496" w:themeColor="accent1" w:themeShade="BF"/>
        </w:rPr>
        <w:t xml:space="preserve">Bu platform ile bölgede yatırım yapmış, istihdam yaratmaya çalışan firmalarımızın büyümesine katkı sağlamak, </w:t>
      </w:r>
      <w:r w:rsidR="00416079" w:rsidRPr="00E978C3">
        <w:rPr>
          <w:color w:val="2F5496" w:themeColor="accent1" w:themeShade="BF"/>
        </w:rPr>
        <w:t>bu firmaları örnek alan diğer firmaların da benzer süreçlerden geçerek işlerini büyütmelerini, daha fazla istihdam yaratmalarını, daha fazla yatırım yapmalarını ve bölge refahının artmasına ka</w:t>
      </w:r>
      <w:r w:rsidR="002771D5" w:rsidRPr="00E978C3">
        <w:rPr>
          <w:color w:val="2F5496" w:themeColor="accent1" w:themeShade="BF"/>
        </w:rPr>
        <w:t>t</w:t>
      </w:r>
      <w:r w:rsidR="00416079" w:rsidRPr="00E978C3">
        <w:rPr>
          <w:color w:val="2F5496" w:themeColor="accent1" w:themeShade="BF"/>
        </w:rPr>
        <w:t>kı sağlanmasını arzu ediyoruz.</w:t>
      </w:r>
    </w:p>
    <w:p w:rsidR="00416079" w:rsidRPr="00E978C3" w:rsidRDefault="00416079" w:rsidP="00FE38AE">
      <w:pPr>
        <w:spacing w:after="0" w:line="360" w:lineRule="auto"/>
        <w:jc w:val="both"/>
        <w:rPr>
          <w:color w:val="2F5496" w:themeColor="accent1" w:themeShade="BF"/>
        </w:rPr>
      </w:pPr>
    </w:p>
    <w:p w:rsidR="00416079" w:rsidRPr="00E978C3" w:rsidRDefault="00416079" w:rsidP="00FE38AE">
      <w:pPr>
        <w:spacing w:after="0" w:line="360" w:lineRule="auto"/>
        <w:jc w:val="both"/>
        <w:rPr>
          <w:color w:val="2F5496" w:themeColor="accent1" w:themeShade="BF"/>
        </w:rPr>
      </w:pPr>
      <w:r w:rsidRPr="00E978C3">
        <w:rPr>
          <w:color w:val="2F5496" w:themeColor="accent1" w:themeShade="BF"/>
        </w:rPr>
        <w:t>Bu hedef</w:t>
      </w:r>
      <w:r w:rsidR="008E1FC8" w:rsidRPr="00E978C3">
        <w:rPr>
          <w:color w:val="2F5496" w:themeColor="accent1" w:themeShade="BF"/>
        </w:rPr>
        <w:t>imiz</w:t>
      </w:r>
      <w:r w:rsidR="0011369E" w:rsidRPr="00E978C3">
        <w:rPr>
          <w:color w:val="2F5496" w:themeColor="accent1" w:themeShade="BF"/>
        </w:rPr>
        <w:t>in hayata geçmesinde</w:t>
      </w:r>
      <w:r w:rsidR="00637FF5">
        <w:rPr>
          <w:color w:val="2F5496" w:themeColor="accent1" w:themeShade="BF"/>
        </w:rPr>
        <w:t xml:space="preserve"> büyük emeği olan</w:t>
      </w:r>
      <w:r w:rsidR="00A65EE0">
        <w:rPr>
          <w:color w:val="2F5496" w:themeColor="accent1" w:themeShade="BF"/>
        </w:rPr>
        <w:t xml:space="preserve"> BORGİP Çalışma Grubu B</w:t>
      </w:r>
      <w:r w:rsidR="0011369E" w:rsidRPr="00E978C3">
        <w:rPr>
          <w:color w:val="2F5496" w:themeColor="accent1" w:themeShade="BF"/>
        </w:rPr>
        <w:t>aşkanımız Sayın Şükrü Ünlütürk ve Çalışma Grubunun tüm üyelerine, bizlere</w:t>
      </w:r>
      <w:r w:rsidR="008E1FC8" w:rsidRPr="00E978C3">
        <w:rPr>
          <w:color w:val="2F5496" w:themeColor="accent1" w:themeShade="BF"/>
        </w:rPr>
        <w:t xml:space="preserve"> destek olan, başt</w:t>
      </w:r>
      <w:r w:rsidRPr="00E978C3">
        <w:rPr>
          <w:color w:val="2F5496" w:themeColor="accent1" w:themeShade="BF"/>
        </w:rPr>
        <w:t xml:space="preserve">a Ana Destekçimiz Garanti Bankası’na, İK Platformu İş Ortağımız </w:t>
      </w:r>
      <w:proofErr w:type="spellStart"/>
      <w:r w:rsidRPr="00E978C3">
        <w:rPr>
          <w:color w:val="2F5496" w:themeColor="accent1" w:themeShade="BF"/>
        </w:rPr>
        <w:t>Kariyer.net’e</w:t>
      </w:r>
      <w:proofErr w:type="spellEnd"/>
      <w:r w:rsidRPr="00E978C3">
        <w:rPr>
          <w:color w:val="2F5496" w:themeColor="accent1" w:themeShade="BF"/>
        </w:rPr>
        <w:t xml:space="preserve"> ve diğer tüm paydaşlarımıza çok teşekkür ediyorum. </w:t>
      </w:r>
    </w:p>
    <w:p w:rsidR="00416079" w:rsidRPr="00E978C3" w:rsidRDefault="00416079" w:rsidP="00FE38AE">
      <w:pPr>
        <w:spacing w:after="0" w:line="360" w:lineRule="auto"/>
        <w:jc w:val="both"/>
        <w:rPr>
          <w:color w:val="2F5496" w:themeColor="accent1" w:themeShade="BF"/>
        </w:rPr>
      </w:pPr>
    </w:p>
    <w:p w:rsidR="009B766C" w:rsidRPr="00E978C3" w:rsidRDefault="00416079" w:rsidP="00FE38AE">
      <w:pPr>
        <w:spacing w:after="0" w:line="360" w:lineRule="auto"/>
        <w:jc w:val="both"/>
        <w:rPr>
          <w:color w:val="2F5496" w:themeColor="accent1" w:themeShade="BF"/>
        </w:rPr>
      </w:pPr>
      <w:r w:rsidRPr="00E978C3">
        <w:rPr>
          <w:color w:val="2F5496" w:themeColor="accent1" w:themeShade="BF"/>
        </w:rPr>
        <w:t>Hepinize bizlerle olduğunuz için tekrar teşekkürlerimi sunuyorum.</w:t>
      </w:r>
    </w:p>
    <w:p w:rsidR="00FE38AE" w:rsidRPr="00E978C3" w:rsidRDefault="00FE38AE">
      <w:pPr>
        <w:spacing w:after="0" w:line="360" w:lineRule="auto"/>
        <w:jc w:val="both"/>
        <w:rPr>
          <w:color w:val="2F5496" w:themeColor="accent1" w:themeShade="BF"/>
        </w:rPr>
      </w:pPr>
    </w:p>
    <w:sectPr w:rsidR="00FE38AE" w:rsidRPr="00E978C3" w:rsidSect="00FE38AE">
      <w:headerReference w:type="default" r:id="rId6"/>
      <w:pgSz w:w="11906" w:h="16838"/>
      <w:pgMar w:top="212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C68" w:rsidRDefault="005D5C68" w:rsidP="00E978C3">
      <w:pPr>
        <w:spacing w:after="0" w:line="240" w:lineRule="auto"/>
      </w:pPr>
      <w:r>
        <w:separator/>
      </w:r>
    </w:p>
  </w:endnote>
  <w:endnote w:type="continuationSeparator" w:id="0">
    <w:p w:rsidR="005D5C68" w:rsidRDefault="005D5C68" w:rsidP="00E978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C68" w:rsidRDefault="005D5C68" w:rsidP="00E978C3">
      <w:pPr>
        <w:spacing w:after="0" w:line="240" w:lineRule="auto"/>
      </w:pPr>
      <w:r>
        <w:separator/>
      </w:r>
    </w:p>
  </w:footnote>
  <w:footnote w:type="continuationSeparator" w:id="0">
    <w:p w:rsidR="005D5C68" w:rsidRDefault="005D5C68" w:rsidP="00E978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78C3" w:rsidRDefault="00E978C3">
    <w:pPr>
      <w:pStyle w:val="stBilgi"/>
    </w:pPr>
    <w:r w:rsidRPr="006D0807">
      <w:rPr>
        <w:noProof/>
        <w:lang w:eastAsia="tr-TR"/>
      </w:rPr>
      <w:drawing>
        <wp:anchor distT="0" distB="0" distL="114300" distR="114300" simplePos="0" relativeHeight="251659264" behindDoc="1" locked="0" layoutInCell="1" allowOverlap="1" wp14:anchorId="7A98DD4A" wp14:editId="556E4C01">
          <wp:simplePos x="0" y="0"/>
          <wp:positionH relativeFrom="margin">
            <wp:posOffset>0</wp:posOffset>
          </wp:positionH>
          <wp:positionV relativeFrom="paragraph">
            <wp:posOffset>43815</wp:posOffset>
          </wp:positionV>
          <wp:extent cx="1494790" cy="342900"/>
          <wp:effectExtent l="0" t="0" r="0" b="0"/>
          <wp:wrapTight wrapText="bothSides">
            <wp:wrapPolygon edited="0">
              <wp:start x="0" y="0"/>
              <wp:lineTo x="0" y="20400"/>
              <wp:lineTo x="21196" y="20400"/>
              <wp:lineTo x="21196" y="0"/>
              <wp:lineTo x="0" y="0"/>
            </wp:wrapPolygon>
          </wp:wrapTight>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USIAD_log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4790" cy="3429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149"/>
    <w:rsid w:val="000B62B6"/>
    <w:rsid w:val="0011369E"/>
    <w:rsid w:val="00277149"/>
    <w:rsid w:val="002771D5"/>
    <w:rsid w:val="00367405"/>
    <w:rsid w:val="00416079"/>
    <w:rsid w:val="00532996"/>
    <w:rsid w:val="00562896"/>
    <w:rsid w:val="005D5C68"/>
    <w:rsid w:val="00637FF5"/>
    <w:rsid w:val="006B6994"/>
    <w:rsid w:val="008C3C5F"/>
    <w:rsid w:val="008E1FC8"/>
    <w:rsid w:val="00982E18"/>
    <w:rsid w:val="009B766C"/>
    <w:rsid w:val="009E2CFE"/>
    <w:rsid w:val="00A23384"/>
    <w:rsid w:val="00A43192"/>
    <w:rsid w:val="00A65EE0"/>
    <w:rsid w:val="00B33B01"/>
    <w:rsid w:val="00BE4EE8"/>
    <w:rsid w:val="00E978C3"/>
    <w:rsid w:val="00FE38A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5ECC7D-C9AF-4BF2-BD99-4B6B02A9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978C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978C3"/>
  </w:style>
  <w:style w:type="paragraph" w:styleId="AltBilgi">
    <w:name w:val="footer"/>
    <w:basedOn w:val="Normal"/>
    <w:link w:val="AltBilgiChar"/>
    <w:uiPriority w:val="99"/>
    <w:unhideWhenUsed/>
    <w:rsid w:val="00E978C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978C3"/>
  </w:style>
  <w:style w:type="paragraph" w:styleId="BalonMetni">
    <w:name w:val="Balloon Text"/>
    <w:basedOn w:val="Normal"/>
    <w:link w:val="BalonMetniChar"/>
    <w:uiPriority w:val="99"/>
    <w:semiHidden/>
    <w:unhideWhenUsed/>
    <w:rsid w:val="00BE4EE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E4E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303</Words>
  <Characters>1732</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CEREN AYDIN</dc:creator>
  <cp:keywords/>
  <dc:description/>
  <cp:lastModifiedBy>BASAK OKATAN</cp:lastModifiedBy>
  <cp:revision>2</cp:revision>
  <cp:lastPrinted>2017-10-30T11:14:00Z</cp:lastPrinted>
  <dcterms:created xsi:type="dcterms:W3CDTF">2017-10-30T11:30:00Z</dcterms:created>
  <dcterms:modified xsi:type="dcterms:W3CDTF">2017-10-30T11:30:00Z</dcterms:modified>
</cp:coreProperties>
</file>